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D4" w:rsidRPr="0006144B" w:rsidRDefault="007F661E" w:rsidP="00582DD9">
      <w:pPr>
        <w:pStyle w:val="story-body-text"/>
        <w:spacing w:before="0" w:beforeAutospacing="0" w:after="0" w:afterAutospacing="0"/>
        <w:rPr>
          <w:rFonts w:ascii="Comic Sans MS" w:hAnsi="Comic Sans MS"/>
          <w:lang w:val="en"/>
        </w:rPr>
      </w:pPr>
      <w:r w:rsidRPr="0006144B">
        <w:rPr>
          <w:rFonts w:ascii="Comic Sans MS" w:hAnsi="Comic Sans MS"/>
          <w:lang w:val="en"/>
        </w:rPr>
        <w:t>Sin and the Homestead of Our Conscience</w:t>
      </w:r>
    </w:p>
    <w:p w:rsidR="002C49D4" w:rsidRPr="0006144B" w:rsidRDefault="00FA47C1" w:rsidP="00582DD9">
      <w:pPr>
        <w:pStyle w:val="story-body-text"/>
        <w:spacing w:before="0" w:beforeAutospacing="0" w:after="0" w:afterAutospacing="0"/>
        <w:rPr>
          <w:rFonts w:ascii="Comic Sans MS" w:hAnsi="Comic Sans MS"/>
          <w:lang w:val="en"/>
        </w:rPr>
      </w:pPr>
      <w:r w:rsidRPr="0006144B">
        <w:rPr>
          <w:rFonts w:ascii="Comic Sans MS" w:hAnsi="Comic Sans MS"/>
          <w:lang w:val="en"/>
        </w:rPr>
        <w:t>Pentecost 14</w:t>
      </w:r>
    </w:p>
    <w:p w:rsidR="002C49D4" w:rsidRPr="0006144B" w:rsidRDefault="002C49D4" w:rsidP="00582DD9">
      <w:pPr>
        <w:pStyle w:val="story-body-text"/>
        <w:spacing w:before="0" w:beforeAutospacing="0" w:after="0" w:afterAutospacing="0"/>
        <w:rPr>
          <w:rFonts w:ascii="Comic Sans MS" w:hAnsi="Comic Sans MS"/>
          <w:lang w:val="en"/>
        </w:rPr>
      </w:pPr>
      <w:r w:rsidRPr="0006144B">
        <w:rPr>
          <w:rFonts w:ascii="Comic Sans MS" w:hAnsi="Comic Sans MS"/>
          <w:lang w:val="en"/>
        </w:rPr>
        <w:t>September 10, 2017</w:t>
      </w:r>
    </w:p>
    <w:p w:rsidR="002C49D4" w:rsidRPr="0006144B" w:rsidRDefault="002C49D4" w:rsidP="002C49D4">
      <w:pPr>
        <w:pStyle w:val="story-body-text"/>
        <w:spacing w:before="0" w:beforeAutospacing="0" w:after="0" w:afterAutospacing="0"/>
        <w:rPr>
          <w:rFonts w:ascii="Comic Sans MS" w:hAnsi="Comic Sans MS"/>
          <w:lang w:val="en"/>
        </w:rPr>
      </w:pPr>
    </w:p>
    <w:p w:rsidR="002C49D4" w:rsidRPr="0006144B" w:rsidRDefault="002C49D4" w:rsidP="002C49D4">
      <w:pPr>
        <w:pStyle w:val="story-body-text"/>
        <w:spacing w:before="0" w:beforeAutospacing="0" w:after="0" w:afterAutospacing="0"/>
        <w:rPr>
          <w:rFonts w:ascii="Comic Sans MS" w:hAnsi="Comic Sans MS"/>
        </w:rPr>
      </w:pPr>
      <w:r w:rsidRPr="0006144B">
        <w:rPr>
          <w:rFonts w:ascii="Comic Sans MS" w:hAnsi="Comic Sans MS"/>
        </w:rPr>
        <w:t>Ezekiel 33:7-11</w:t>
      </w:r>
      <w:r w:rsidRPr="0006144B">
        <w:rPr>
          <w:rFonts w:ascii="Comic Sans MS" w:hAnsi="Comic Sans MS"/>
        </w:rPr>
        <w:tab/>
      </w:r>
      <w:r w:rsidRPr="0006144B">
        <w:rPr>
          <w:rFonts w:ascii="Comic Sans MS" w:hAnsi="Comic Sans MS"/>
        </w:rPr>
        <w:tab/>
      </w:r>
      <w:hyperlink r:id="rId7" w:anchor="ps2" w:history="1">
        <w:r w:rsidRPr="0006144B">
          <w:rPr>
            <w:rStyle w:val="Hyperlink"/>
            <w:rFonts w:ascii="Comic Sans MS" w:hAnsi="Comic Sans MS"/>
            <w:color w:val="auto"/>
            <w:u w:val="none"/>
          </w:rPr>
          <w:t>Psalm 119:33-40</w:t>
        </w:r>
        <w:r w:rsidRPr="0006144B">
          <w:rPr>
            <w:rFonts w:ascii="Comic Sans MS" w:hAnsi="Comic Sans MS"/>
          </w:rPr>
          <w:br/>
        </w:r>
      </w:hyperlink>
      <w:r w:rsidRPr="0006144B">
        <w:rPr>
          <w:rFonts w:ascii="Comic Sans MS" w:hAnsi="Comic Sans MS"/>
        </w:rPr>
        <w:t>Romans 13:8-14</w:t>
      </w:r>
      <w:r w:rsidRPr="0006144B">
        <w:rPr>
          <w:rFonts w:ascii="Comic Sans MS" w:hAnsi="Comic Sans MS"/>
        </w:rPr>
        <w:tab/>
      </w:r>
      <w:r w:rsidRPr="0006144B">
        <w:rPr>
          <w:rFonts w:ascii="Comic Sans MS" w:hAnsi="Comic Sans MS"/>
        </w:rPr>
        <w:tab/>
      </w:r>
      <w:hyperlink r:id="rId8" w:anchor="gsp1" w:history="1">
        <w:r w:rsidRPr="0006144B">
          <w:rPr>
            <w:rStyle w:val="Hyperlink"/>
            <w:rFonts w:ascii="Comic Sans MS" w:hAnsi="Comic Sans MS"/>
            <w:color w:val="auto"/>
            <w:u w:val="none"/>
          </w:rPr>
          <w:t>Matthew 18:15-20</w:t>
        </w:r>
      </w:hyperlink>
    </w:p>
    <w:p w:rsidR="00D769A8" w:rsidRPr="0006144B" w:rsidRDefault="00D769A8" w:rsidP="002C49D4">
      <w:pPr>
        <w:pStyle w:val="story-body-text"/>
        <w:spacing w:before="0" w:beforeAutospacing="0" w:after="0" w:afterAutospacing="0"/>
        <w:rPr>
          <w:rFonts w:ascii="Comic Sans MS" w:hAnsi="Comic Sans MS"/>
        </w:rPr>
      </w:pPr>
    </w:p>
    <w:p w:rsidR="00D769A8" w:rsidRPr="0006144B" w:rsidRDefault="00D769A8" w:rsidP="002C49D4">
      <w:pPr>
        <w:pStyle w:val="story-body-text"/>
        <w:spacing w:before="0" w:beforeAutospacing="0" w:after="0" w:afterAutospacing="0"/>
        <w:rPr>
          <w:rFonts w:ascii="Comic Sans MS" w:hAnsi="Comic Sans MS"/>
        </w:rPr>
      </w:pPr>
      <w:r w:rsidRPr="0006144B">
        <w:rPr>
          <w:rFonts w:ascii="Comic Sans MS" w:hAnsi="Comic Sans MS"/>
        </w:rPr>
        <w:t>Sin and wickedness.</w:t>
      </w:r>
    </w:p>
    <w:p w:rsidR="00D769A8" w:rsidRPr="0006144B" w:rsidRDefault="00D769A8" w:rsidP="002C49D4">
      <w:pPr>
        <w:pStyle w:val="story-body-text"/>
        <w:spacing w:before="0" w:beforeAutospacing="0" w:after="0" w:afterAutospacing="0"/>
        <w:rPr>
          <w:rFonts w:ascii="Comic Sans MS" w:hAnsi="Comic Sans MS"/>
        </w:rPr>
      </w:pPr>
    </w:p>
    <w:p w:rsidR="00D769A8" w:rsidRPr="0006144B" w:rsidRDefault="00D769A8" w:rsidP="002C49D4">
      <w:pPr>
        <w:pStyle w:val="story-body-text"/>
        <w:spacing w:before="0" w:beforeAutospacing="0" w:after="0" w:afterAutospacing="0"/>
        <w:rPr>
          <w:rFonts w:ascii="Comic Sans MS" w:hAnsi="Comic Sans MS"/>
        </w:rPr>
      </w:pPr>
      <w:r w:rsidRPr="0006144B">
        <w:rPr>
          <w:rFonts w:ascii="Comic Sans MS" w:hAnsi="Comic Sans MS"/>
        </w:rPr>
        <w:t>I’m impressed: No one has run for the doors.</w:t>
      </w:r>
    </w:p>
    <w:p w:rsidR="007F5945" w:rsidRPr="0006144B" w:rsidRDefault="007F5945" w:rsidP="002C49D4">
      <w:pPr>
        <w:pStyle w:val="story-body-text"/>
        <w:spacing w:before="0" w:beforeAutospacing="0" w:after="0" w:afterAutospacing="0"/>
        <w:rPr>
          <w:rFonts w:ascii="Comic Sans MS" w:hAnsi="Comic Sans MS"/>
        </w:rPr>
      </w:pPr>
    </w:p>
    <w:p w:rsidR="002A7099" w:rsidRPr="0006144B" w:rsidRDefault="007F5945" w:rsidP="002C49D4">
      <w:pPr>
        <w:pStyle w:val="story-body-text"/>
        <w:spacing w:before="0" w:beforeAutospacing="0" w:after="0" w:afterAutospacing="0"/>
        <w:rPr>
          <w:rFonts w:ascii="Comic Sans MS" w:hAnsi="Comic Sans MS"/>
        </w:rPr>
      </w:pPr>
      <w:r w:rsidRPr="0006144B">
        <w:rPr>
          <w:rFonts w:ascii="Comic Sans MS" w:hAnsi="Comic Sans MS"/>
        </w:rPr>
        <w:t xml:space="preserve">Millions and millions of Christians attend churches that use the Revised Common Lectionary, </w:t>
      </w:r>
      <w:r w:rsidR="002A7099" w:rsidRPr="0006144B">
        <w:rPr>
          <w:rFonts w:ascii="Comic Sans MS" w:hAnsi="Comic Sans MS"/>
        </w:rPr>
        <w:t>the daily and Sunday readings from scripture. W</w:t>
      </w:r>
      <w:r w:rsidRPr="0006144B">
        <w:rPr>
          <w:rFonts w:ascii="Comic Sans MS" w:hAnsi="Comic Sans MS"/>
        </w:rPr>
        <w:t xml:space="preserve">e in the Episcopal Church </w:t>
      </w:r>
      <w:r w:rsidR="002A7099" w:rsidRPr="0006144B">
        <w:rPr>
          <w:rFonts w:ascii="Comic Sans MS" w:hAnsi="Comic Sans MS"/>
        </w:rPr>
        <w:t>use this lectionary,</w:t>
      </w:r>
      <w:r w:rsidRPr="0006144B">
        <w:rPr>
          <w:rFonts w:ascii="Comic Sans MS" w:hAnsi="Comic Sans MS"/>
        </w:rPr>
        <w:t xml:space="preserve"> </w:t>
      </w:r>
      <w:r w:rsidR="002A7099" w:rsidRPr="0006144B">
        <w:rPr>
          <w:rFonts w:ascii="Comic Sans MS" w:hAnsi="Comic Sans MS"/>
        </w:rPr>
        <w:t xml:space="preserve">as do our fellow </w:t>
      </w:r>
      <w:r w:rsidRPr="0006144B">
        <w:rPr>
          <w:rFonts w:ascii="Comic Sans MS" w:hAnsi="Comic Sans MS"/>
        </w:rPr>
        <w:t xml:space="preserve">Anglicans, </w:t>
      </w:r>
      <w:r w:rsidR="002A7099" w:rsidRPr="0006144B">
        <w:rPr>
          <w:rFonts w:ascii="Comic Sans MS" w:hAnsi="Comic Sans MS"/>
        </w:rPr>
        <w:t xml:space="preserve">Roman Catholics, </w:t>
      </w:r>
      <w:r w:rsidRPr="0006144B">
        <w:rPr>
          <w:rFonts w:ascii="Comic Sans MS" w:hAnsi="Comic Sans MS"/>
        </w:rPr>
        <w:t xml:space="preserve">Lutherans, Methodists, and others. </w:t>
      </w:r>
    </w:p>
    <w:p w:rsidR="002A7099" w:rsidRPr="0006144B" w:rsidRDefault="002A7099" w:rsidP="002C49D4">
      <w:pPr>
        <w:pStyle w:val="story-body-text"/>
        <w:spacing w:before="0" w:beforeAutospacing="0" w:after="0" w:afterAutospacing="0"/>
        <w:rPr>
          <w:rFonts w:ascii="Comic Sans MS" w:hAnsi="Comic Sans MS"/>
        </w:rPr>
      </w:pPr>
    </w:p>
    <w:p w:rsidR="007F5945" w:rsidRPr="0006144B" w:rsidRDefault="002A7099" w:rsidP="002C49D4">
      <w:pPr>
        <w:pStyle w:val="story-body-text"/>
        <w:spacing w:before="0" w:beforeAutospacing="0" w:after="0" w:afterAutospacing="0"/>
        <w:rPr>
          <w:rFonts w:ascii="Comic Sans MS" w:hAnsi="Comic Sans MS"/>
        </w:rPr>
      </w:pPr>
      <w:r w:rsidRPr="0006144B">
        <w:rPr>
          <w:rFonts w:ascii="Comic Sans MS" w:hAnsi="Comic Sans MS"/>
        </w:rPr>
        <w:t xml:space="preserve">Two of our readings today are on sin and wickedness. </w:t>
      </w:r>
      <w:r w:rsidR="007F5945" w:rsidRPr="0006144B">
        <w:rPr>
          <w:rFonts w:ascii="Comic Sans MS" w:hAnsi="Comic Sans MS"/>
        </w:rPr>
        <w:t xml:space="preserve">I wonder: in all those churches today, how many preachers will preach on </w:t>
      </w:r>
      <w:r w:rsidR="00B225B7" w:rsidRPr="0006144B">
        <w:rPr>
          <w:rFonts w:ascii="Comic Sans MS" w:hAnsi="Comic Sans MS"/>
        </w:rPr>
        <w:t>this topic</w:t>
      </w:r>
      <w:r w:rsidR="007F5945" w:rsidRPr="0006144B">
        <w:rPr>
          <w:rFonts w:ascii="Comic Sans MS" w:hAnsi="Comic Sans MS"/>
        </w:rPr>
        <w:t>?</w:t>
      </w:r>
    </w:p>
    <w:p w:rsidR="007F5945" w:rsidRPr="0006144B" w:rsidRDefault="007F5945" w:rsidP="002C49D4">
      <w:pPr>
        <w:pStyle w:val="story-body-text"/>
        <w:spacing w:before="0" w:beforeAutospacing="0" w:after="0" w:afterAutospacing="0"/>
        <w:rPr>
          <w:rFonts w:ascii="Comic Sans MS" w:hAnsi="Comic Sans MS"/>
        </w:rPr>
      </w:pPr>
    </w:p>
    <w:p w:rsidR="007F5945" w:rsidRPr="0006144B" w:rsidRDefault="007F5945" w:rsidP="002C49D4">
      <w:pPr>
        <w:pStyle w:val="story-body-text"/>
        <w:spacing w:before="0" w:beforeAutospacing="0" w:after="0" w:afterAutospacing="0"/>
        <w:rPr>
          <w:rFonts w:ascii="Comic Sans MS" w:hAnsi="Comic Sans MS"/>
        </w:rPr>
      </w:pPr>
      <w:r w:rsidRPr="0006144B">
        <w:rPr>
          <w:rFonts w:ascii="Comic Sans MS" w:hAnsi="Comic Sans MS"/>
        </w:rPr>
        <w:t xml:space="preserve">There’s a </w:t>
      </w:r>
      <w:r w:rsidR="0006144B">
        <w:rPr>
          <w:rFonts w:ascii="Comic Sans MS" w:hAnsi="Comic Sans MS"/>
        </w:rPr>
        <w:t>great</w:t>
      </w:r>
      <w:r w:rsidRPr="0006144B">
        <w:rPr>
          <w:rFonts w:ascii="Comic Sans MS" w:hAnsi="Comic Sans MS"/>
        </w:rPr>
        <w:t xml:space="preserve"> </w:t>
      </w:r>
      <w:r w:rsidR="007F587F" w:rsidRPr="0006144B">
        <w:rPr>
          <w:rFonts w:ascii="Comic Sans MS" w:hAnsi="Comic Sans MS"/>
        </w:rPr>
        <w:t>scene</w:t>
      </w:r>
      <w:r w:rsidRPr="0006144B">
        <w:rPr>
          <w:rFonts w:ascii="Comic Sans MS" w:hAnsi="Comic Sans MS"/>
        </w:rPr>
        <w:t xml:space="preserve"> in the movie </w:t>
      </w:r>
      <w:r w:rsidRPr="0006144B">
        <w:rPr>
          <w:rFonts w:ascii="Comic Sans MS" w:hAnsi="Comic Sans MS"/>
          <w:i/>
        </w:rPr>
        <w:t>Little Big Man</w:t>
      </w:r>
      <w:r w:rsidRPr="0006144B">
        <w:rPr>
          <w:rFonts w:ascii="Comic Sans MS" w:hAnsi="Comic Sans MS"/>
        </w:rPr>
        <w:t xml:space="preserve"> that some of you older folks may remember. In the film Dustin Hoffman plays a white </w:t>
      </w:r>
      <w:r w:rsidR="00541257" w:rsidRPr="0006144B">
        <w:rPr>
          <w:rFonts w:ascii="Comic Sans MS" w:hAnsi="Comic Sans MS"/>
        </w:rPr>
        <w:t>guy</w:t>
      </w:r>
      <w:r w:rsidRPr="0006144B">
        <w:rPr>
          <w:rFonts w:ascii="Comic Sans MS" w:hAnsi="Comic Sans MS"/>
        </w:rPr>
        <w:t xml:space="preserve"> captured </w:t>
      </w:r>
      <w:r w:rsidR="00B225B7" w:rsidRPr="0006144B">
        <w:rPr>
          <w:rFonts w:ascii="Comic Sans MS" w:hAnsi="Comic Sans MS"/>
        </w:rPr>
        <w:t xml:space="preserve">as a child </w:t>
      </w:r>
      <w:r w:rsidRPr="0006144B">
        <w:rPr>
          <w:rFonts w:ascii="Comic Sans MS" w:hAnsi="Comic Sans MS"/>
        </w:rPr>
        <w:t xml:space="preserve">and raised by Native Americans. When </w:t>
      </w:r>
      <w:r w:rsidR="00B225B7" w:rsidRPr="0006144B">
        <w:rPr>
          <w:rFonts w:ascii="Comic Sans MS" w:hAnsi="Comic Sans MS"/>
        </w:rPr>
        <w:t xml:space="preserve">as an adult </w:t>
      </w:r>
      <w:r w:rsidRPr="0006144B">
        <w:rPr>
          <w:rFonts w:ascii="Comic Sans MS" w:hAnsi="Comic Sans MS"/>
        </w:rPr>
        <w:t>he’s taken in by a white couple, he’s being given a bath by the wife, played by Faye Dunaway.</w:t>
      </w:r>
      <w:r w:rsidR="004842F9" w:rsidRPr="0006144B">
        <w:rPr>
          <w:rFonts w:ascii="Comic Sans MS" w:hAnsi="Comic Sans MS"/>
        </w:rPr>
        <w:t xml:space="preserve"> Hoffman’s character is clearly uncomfortable being naked in a bathtub </w:t>
      </w:r>
      <w:r w:rsidR="00541257" w:rsidRPr="0006144B">
        <w:rPr>
          <w:rFonts w:ascii="Comic Sans MS" w:hAnsi="Comic Sans MS"/>
        </w:rPr>
        <w:t>as</w:t>
      </w:r>
      <w:r w:rsidR="004842F9" w:rsidRPr="0006144B">
        <w:rPr>
          <w:rFonts w:ascii="Comic Sans MS" w:hAnsi="Comic Sans MS"/>
        </w:rPr>
        <w:t xml:space="preserve"> Faye Dunaway </w:t>
      </w:r>
      <w:r w:rsidR="00541257" w:rsidRPr="0006144B">
        <w:rPr>
          <w:rFonts w:ascii="Comic Sans MS" w:hAnsi="Comic Sans MS"/>
        </w:rPr>
        <w:t>reaches</w:t>
      </w:r>
      <w:r w:rsidR="007F587F" w:rsidRPr="0006144B">
        <w:rPr>
          <w:rFonts w:ascii="Comic Sans MS" w:hAnsi="Comic Sans MS"/>
        </w:rPr>
        <w:t xml:space="preserve"> into the soapy water</w:t>
      </w:r>
      <w:r w:rsidR="004842F9" w:rsidRPr="0006144B">
        <w:rPr>
          <w:rFonts w:ascii="Comic Sans MS" w:hAnsi="Comic Sans MS"/>
        </w:rPr>
        <w:t xml:space="preserve">. </w:t>
      </w:r>
      <w:r w:rsidR="00541257" w:rsidRPr="0006144B">
        <w:rPr>
          <w:rFonts w:ascii="Comic Sans MS" w:hAnsi="Comic Sans MS"/>
        </w:rPr>
        <w:t xml:space="preserve">But </w:t>
      </w:r>
      <w:r w:rsidR="004842F9" w:rsidRPr="0006144B">
        <w:rPr>
          <w:rFonts w:ascii="Comic Sans MS" w:hAnsi="Comic Sans MS"/>
        </w:rPr>
        <w:t>Dunaway assures Ho</w:t>
      </w:r>
      <w:r w:rsidR="00B225B7" w:rsidRPr="0006144B">
        <w:rPr>
          <w:rFonts w:ascii="Comic Sans MS" w:hAnsi="Comic Sans MS"/>
        </w:rPr>
        <w:t xml:space="preserve">ffman’s character not to worry: “I shall,” </w:t>
      </w:r>
      <w:r w:rsidR="004842F9" w:rsidRPr="0006144B">
        <w:rPr>
          <w:rFonts w:ascii="Comic Sans MS" w:hAnsi="Comic Sans MS"/>
        </w:rPr>
        <w:t>she tells him, “avert my eyes.”</w:t>
      </w:r>
    </w:p>
    <w:p w:rsidR="007F587F" w:rsidRPr="0006144B" w:rsidRDefault="007F587F" w:rsidP="002C49D4">
      <w:pPr>
        <w:pStyle w:val="story-body-text"/>
        <w:spacing w:before="0" w:beforeAutospacing="0" w:after="0" w:afterAutospacing="0"/>
        <w:rPr>
          <w:rFonts w:ascii="Comic Sans MS" w:hAnsi="Comic Sans MS"/>
        </w:rPr>
      </w:pPr>
    </w:p>
    <w:p w:rsidR="007F587F" w:rsidRPr="0006144B" w:rsidRDefault="007F587F" w:rsidP="002C49D4">
      <w:pPr>
        <w:pStyle w:val="story-body-text"/>
        <w:spacing w:before="0" w:beforeAutospacing="0" w:after="0" w:afterAutospacing="0"/>
        <w:rPr>
          <w:rFonts w:ascii="Comic Sans MS" w:hAnsi="Comic Sans MS"/>
        </w:rPr>
      </w:pPr>
      <w:r w:rsidRPr="0006144B">
        <w:rPr>
          <w:rFonts w:ascii="Comic Sans MS" w:hAnsi="Comic Sans MS"/>
        </w:rPr>
        <w:t>What evils, what sin and wickedness, do we avert our eyes from?</w:t>
      </w:r>
    </w:p>
    <w:p w:rsidR="007F5945" w:rsidRPr="0006144B" w:rsidRDefault="007F5945" w:rsidP="002C49D4">
      <w:pPr>
        <w:pStyle w:val="story-body-text"/>
        <w:spacing w:before="0" w:beforeAutospacing="0" w:after="0" w:afterAutospacing="0"/>
        <w:rPr>
          <w:rFonts w:ascii="Comic Sans MS" w:hAnsi="Comic Sans MS"/>
        </w:rPr>
      </w:pPr>
    </w:p>
    <w:p w:rsidR="007F5945" w:rsidRPr="0006144B" w:rsidRDefault="007F5945" w:rsidP="002C49D4">
      <w:pPr>
        <w:pStyle w:val="story-body-text"/>
        <w:spacing w:before="0" w:beforeAutospacing="0" w:after="0" w:afterAutospacing="0"/>
        <w:rPr>
          <w:rFonts w:ascii="Comic Sans MS" w:hAnsi="Comic Sans MS"/>
        </w:rPr>
      </w:pPr>
      <w:r w:rsidRPr="0006144B">
        <w:rPr>
          <w:rFonts w:ascii="Comic Sans MS" w:hAnsi="Comic Sans MS"/>
        </w:rPr>
        <w:t>To paraphra</w:t>
      </w:r>
      <w:r w:rsidR="00582DD9" w:rsidRPr="0006144B">
        <w:rPr>
          <w:rFonts w:ascii="Comic Sans MS" w:hAnsi="Comic Sans MS"/>
        </w:rPr>
        <w:t>se Shakespeare: How do we sin? L</w:t>
      </w:r>
      <w:r w:rsidRPr="0006144B">
        <w:rPr>
          <w:rFonts w:ascii="Comic Sans MS" w:hAnsi="Comic Sans MS"/>
        </w:rPr>
        <w:t>et us count the ways.</w:t>
      </w:r>
    </w:p>
    <w:p w:rsidR="007F587F" w:rsidRPr="0006144B" w:rsidRDefault="007F587F" w:rsidP="002C49D4">
      <w:pPr>
        <w:pStyle w:val="story-body-text"/>
        <w:spacing w:before="0" w:beforeAutospacing="0" w:after="0" w:afterAutospacing="0"/>
        <w:rPr>
          <w:rFonts w:ascii="Comic Sans MS" w:hAnsi="Comic Sans MS"/>
        </w:rPr>
      </w:pPr>
    </w:p>
    <w:p w:rsidR="007F587F" w:rsidRPr="0006144B" w:rsidRDefault="007F587F" w:rsidP="002C49D4">
      <w:pPr>
        <w:pStyle w:val="story-body-text"/>
        <w:spacing w:before="0" w:beforeAutospacing="0" w:after="0" w:afterAutospacing="0"/>
        <w:rPr>
          <w:rFonts w:ascii="Comic Sans MS" w:hAnsi="Comic Sans MS"/>
        </w:rPr>
      </w:pPr>
      <w:r w:rsidRPr="0006144B">
        <w:rPr>
          <w:rFonts w:ascii="Comic Sans MS" w:hAnsi="Comic Sans MS"/>
        </w:rPr>
        <w:t xml:space="preserve">In today’s reading from Romans, Paul cites </w:t>
      </w:r>
      <w:r w:rsidR="002A7099" w:rsidRPr="0006144B">
        <w:rPr>
          <w:rFonts w:ascii="Comic Sans MS" w:hAnsi="Comic Sans MS"/>
        </w:rPr>
        <w:t>some sins</w:t>
      </w:r>
      <w:r w:rsidRPr="0006144B">
        <w:rPr>
          <w:rFonts w:ascii="Comic Sans MS" w:hAnsi="Comic Sans MS"/>
        </w:rPr>
        <w:t xml:space="preserve"> from the Ten Commandments: adultery, murder, stealing, covetousness.</w:t>
      </w:r>
      <w:r w:rsidR="002A7099" w:rsidRPr="0006144B">
        <w:rPr>
          <w:rFonts w:ascii="Comic Sans MS" w:hAnsi="Comic Sans MS"/>
        </w:rPr>
        <w:t xml:space="preserve"> Later, </w:t>
      </w:r>
      <w:r w:rsidR="00541257" w:rsidRPr="0006144B">
        <w:rPr>
          <w:rFonts w:ascii="Comic Sans MS" w:hAnsi="Comic Sans MS"/>
        </w:rPr>
        <w:t xml:space="preserve">in case we’re relieved and are </w:t>
      </w:r>
      <w:r w:rsidR="00582DD9" w:rsidRPr="0006144B">
        <w:rPr>
          <w:rFonts w:ascii="Comic Sans MS" w:hAnsi="Comic Sans MS"/>
        </w:rPr>
        <w:t>patting ourselves on the back because we’ve never done any of these</w:t>
      </w:r>
      <w:r w:rsidR="00541257" w:rsidRPr="0006144B">
        <w:rPr>
          <w:rFonts w:ascii="Comic Sans MS" w:hAnsi="Comic Sans MS"/>
        </w:rPr>
        <w:t xml:space="preserve">, </w:t>
      </w:r>
      <w:r w:rsidR="002A7099" w:rsidRPr="0006144B">
        <w:rPr>
          <w:rFonts w:ascii="Comic Sans MS" w:hAnsi="Comic Sans MS"/>
        </w:rPr>
        <w:t>he adds some more: reveling, drunkenness, debauchery, licentiousness, quarreling, and jealousy.</w:t>
      </w:r>
    </w:p>
    <w:p w:rsidR="002A7099" w:rsidRPr="0006144B" w:rsidRDefault="002A7099" w:rsidP="002C49D4">
      <w:pPr>
        <w:pStyle w:val="story-body-text"/>
        <w:spacing w:before="0" w:beforeAutospacing="0" w:after="0" w:afterAutospacing="0"/>
        <w:rPr>
          <w:rFonts w:ascii="Comic Sans MS" w:hAnsi="Comic Sans MS"/>
        </w:rPr>
      </w:pPr>
    </w:p>
    <w:p w:rsidR="0006144B" w:rsidRDefault="002A7099" w:rsidP="002C49D4">
      <w:pPr>
        <w:pStyle w:val="story-body-text"/>
        <w:spacing w:before="0" w:beforeAutospacing="0" w:after="0" w:afterAutospacing="0"/>
        <w:rPr>
          <w:rFonts w:ascii="Comic Sans MS" w:hAnsi="Comic Sans MS"/>
        </w:rPr>
      </w:pPr>
      <w:r w:rsidRPr="0006144B">
        <w:rPr>
          <w:rFonts w:ascii="Comic Sans MS" w:hAnsi="Comic Sans MS"/>
        </w:rPr>
        <w:t xml:space="preserve">Can those be sins? Are they sins? Well, yes. Though . . . I’m </w:t>
      </w:r>
      <w:r w:rsidR="00071038" w:rsidRPr="0006144B">
        <w:rPr>
          <w:rFonts w:ascii="Comic Sans MS" w:hAnsi="Comic Sans MS"/>
        </w:rPr>
        <w:t xml:space="preserve">personally </w:t>
      </w:r>
      <w:r w:rsidRPr="0006144B">
        <w:rPr>
          <w:rFonts w:ascii="Comic Sans MS" w:hAnsi="Comic Sans MS"/>
        </w:rPr>
        <w:t>not so sure about reveling.</w:t>
      </w:r>
      <w:r w:rsidR="00071038" w:rsidRPr="0006144B">
        <w:rPr>
          <w:rFonts w:ascii="Comic Sans MS" w:hAnsi="Comic Sans MS"/>
        </w:rPr>
        <w:t xml:space="preserve"> Such a jolly idea: reveling.</w:t>
      </w:r>
    </w:p>
    <w:p w:rsidR="00595B82" w:rsidRPr="0006144B" w:rsidRDefault="00B225B7" w:rsidP="002C49D4">
      <w:pPr>
        <w:pStyle w:val="story-body-text"/>
        <w:spacing w:before="0" w:beforeAutospacing="0" w:after="0" w:afterAutospacing="0"/>
        <w:rPr>
          <w:rFonts w:ascii="Comic Sans MS" w:hAnsi="Comic Sans MS"/>
        </w:rPr>
      </w:pPr>
      <w:r w:rsidRPr="0006144B">
        <w:rPr>
          <w:rFonts w:ascii="Comic Sans MS" w:hAnsi="Comic Sans MS"/>
        </w:rPr>
        <w:lastRenderedPageBreak/>
        <w:t>With t</w:t>
      </w:r>
      <w:r w:rsidR="00595B82" w:rsidRPr="0006144B">
        <w:rPr>
          <w:rFonts w:ascii="Comic Sans MS" w:hAnsi="Comic Sans MS"/>
        </w:rPr>
        <w:t xml:space="preserve">he prophet Ezekiel today </w:t>
      </w:r>
      <w:r w:rsidRPr="0006144B">
        <w:rPr>
          <w:rFonts w:ascii="Comic Sans MS" w:hAnsi="Comic Sans MS"/>
        </w:rPr>
        <w:t xml:space="preserve">God </w:t>
      </w:r>
      <w:r w:rsidR="00595B82" w:rsidRPr="0006144B">
        <w:rPr>
          <w:rFonts w:ascii="Comic Sans MS" w:hAnsi="Comic Sans MS"/>
        </w:rPr>
        <w:t>is even more pointed</w:t>
      </w:r>
      <w:r w:rsidR="00071038" w:rsidRPr="0006144B">
        <w:rPr>
          <w:rFonts w:ascii="Comic Sans MS" w:hAnsi="Comic Sans MS"/>
        </w:rPr>
        <w:t xml:space="preserve"> as </w:t>
      </w:r>
      <w:r w:rsidRPr="0006144B">
        <w:rPr>
          <w:rFonts w:ascii="Comic Sans MS" w:hAnsi="Comic Sans MS"/>
        </w:rPr>
        <w:t>God</w:t>
      </w:r>
      <w:r w:rsidR="00071038" w:rsidRPr="0006144B">
        <w:rPr>
          <w:rFonts w:ascii="Comic Sans MS" w:hAnsi="Comic Sans MS"/>
        </w:rPr>
        <w:t xml:space="preserve"> tells Israel</w:t>
      </w:r>
      <w:r w:rsidR="00595B82" w:rsidRPr="0006144B">
        <w:rPr>
          <w:rFonts w:ascii="Comic Sans MS" w:hAnsi="Comic Sans MS"/>
        </w:rPr>
        <w:t>: “If I say to the wicked, ‘O wicked ones, you shall surely die,’ and you do not speak to warn the wicked to turn from their ways, the wicked shall die in their iniquity, but their blood I will require at your hand.”</w:t>
      </w:r>
    </w:p>
    <w:p w:rsidR="00595B82" w:rsidRPr="0006144B" w:rsidRDefault="00595B82" w:rsidP="002C49D4">
      <w:pPr>
        <w:pStyle w:val="story-body-text"/>
        <w:spacing w:before="0" w:beforeAutospacing="0" w:after="0" w:afterAutospacing="0"/>
        <w:rPr>
          <w:rFonts w:ascii="Comic Sans MS" w:hAnsi="Comic Sans MS"/>
        </w:rPr>
      </w:pPr>
    </w:p>
    <w:p w:rsidR="00595B82" w:rsidRPr="0006144B" w:rsidRDefault="00595B82" w:rsidP="002C49D4">
      <w:pPr>
        <w:pStyle w:val="story-body-text"/>
        <w:spacing w:before="0" w:beforeAutospacing="0" w:after="0" w:afterAutospacing="0"/>
        <w:rPr>
          <w:rFonts w:ascii="Comic Sans MS" w:hAnsi="Comic Sans MS"/>
        </w:rPr>
      </w:pPr>
      <w:r w:rsidRPr="0006144B">
        <w:rPr>
          <w:rFonts w:ascii="Comic Sans MS" w:hAnsi="Comic Sans MS"/>
        </w:rPr>
        <w:t xml:space="preserve">Ezekiel today doesn’t specify what sins </w:t>
      </w:r>
      <w:r w:rsidR="00B225B7" w:rsidRPr="0006144B">
        <w:rPr>
          <w:rFonts w:ascii="Comic Sans MS" w:hAnsi="Comic Sans MS"/>
        </w:rPr>
        <w:t>God</w:t>
      </w:r>
      <w:r w:rsidRPr="0006144B">
        <w:rPr>
          <w:rFonts w:ascii="Comic Sans MS" w:hAnsi="Comic Sans MS"/>
        </w:rPr>
        <w:t>’s talking about.</w:t>
      </w:r>
    </w:p>
    <w:p w:rsidR="00595B82" w:rsidRPr="0006144B" w:rsidRDefault="00595B82" w:rsidP="002C49D4">
      <w:pPr>
        <w:pStyle w:val="story-body-text"/>
        <w:spacing w:before="0" w:beforeAutospacing="0" w:after="0" w:afterAutospacing="0"/>
        <w:rPr>
          <w:rFonts w:ascii="Comic Sans MS" w:hAnsi="Comic Sans MS"/>
        </w:rPr>
      </w:pPr>
    </w:p>
    <w:p w:rsidR="00595B82" w:rsidRPr="0006144B" w:rsidRDefault="00595B82" w:rsidP="002C49D4">
      <w:pPr>
        <w:pStyle w:val="story-body-text"/>
        <w:spacing w:before="0" w:beforeAutospacing="0" w:after="0" w:afterAutospacing="0"/>
        <w:rPr>
          <w:rFonts w:ascii="Comic Sans MS" w:hAnsi="Comic Sans MS"/>
        </w:rPr>
      </w:pPr>
      <w:r w:rsidRPr="0006144B">
        <w:rPr>
          <w:rFonts w:ascii="Comic Sans MS" w:hAnsi="Comic Sans MS"/>
        </w:rPr>
        <w:t xml:space="preserve">However accurate—and </w:t>
      </w:r>
      <w:proofErr w:type="gramStart"/>
      <w:r w:rsidRPr="0006144B">
        <w:rPr>
          <w:rFonts w:ascii="Comic Sans MS" w:hAnsi="Comic Sans MS"/>
        </w:rPr>
        <w:t>incomplete!—</w:t>
      </w:r>
      <w:proofErr w:type="gramEnd"/>
      <w:r w:rsidRPr="0006144B">
        <w:rPr>
          <w:rFonts w:ascii="Comic Sans MS" w:hAnsi="Comic Sans MS"/>
        </w:rPr>
        <w:t>Paul’s list is, it creates, I think, a major problem: we Christians tend to focus on sins—for example, adultery and theft—that will hurt another person or a few persons.</w:t>
      </w:r>
    </w:p>
    <w:p w:rsidR="00595B82" w:rsidRPr="0006144B" w:rsidRDefault="00595B82" w:rsidP="002C49D4">
      <w:pPr>
        <w:pStyle w:val="story-body-text"/>
        <w:spacing w:before="0" w:beforeAutospacing="0" w:after="0" w:afterAutospacing="0"/>
        <w:rPr>
          <w:rFonts w:ascii="Comic Sans MS" w:hAnsi="Comic Sans MS"/>
        </w:rPr>
      </w:pPr>
    </w:p>
    <w:p w:rsidR="00595B82" w:rsidRPr="0006144B" w:rsidRDefault="00595B82" w:rsidP="002C49D4">
      <w:pPr>
        <w:pStyle w:val="story-body-text"/>
        <w:spacing w:before="0" w:beforeAutospacing="0" w:after="0" w:afterAutospacing="0"/>
        <w:rPr>
          <w:rFonts w:ascii="Comic Sans MS" w:hAnsi="Comic Sans MS"/>
        </w:rPr>
      </w:pPr>
      <w:r w:rsidRPr="0006144B">
        <w:rPr>
          <w:rFonts w:ascii="Comic Sans MS" w:hAnsi="Comic Sans MS"/>
        </w:rPr>
        <w:t>Such a focus, however, allows us all too often—maybe most of the time—to avoid what theologians call “systemic sin”; “systemic sins,” plural.</w:t>
      </w:r>
      <w:r w:rsidR="00B225B7" w:rsidRPr="0006144B">
        <w:rPr>
          <w:rFonts w:ascii="Comic Sans MS" w:hAnsi="Comic Sans MS"/>
        </w:rPr>
        <w:t xml:space="preserve"> The sins of our government, religious, and social systems.</w:t>
      </w:r>
    </w:p>
    <w:p w:rsidR="00595B82" w:rsidRPr="0006144B" w:rsidRDefault="00595B82" w:rsidP="002C49D4">
      <w:pPr>
        <w:pStyle w:val="story-body-text"/>
        <w:spacing w:before="0" w:beforeAutospacing="0" w:after="0" w:afterAutospacing="0"/>
        <w:rPr>
          <w:rFonts w:ascii="Comic Sans MS" w:hAnsi="Comic Sans MS"/>
        </w:rPr>
      </w:pPr>
    </w:p>
    <w:p w:rsidR="00595B82" w:rsidRPr="0006144B" w:rsidRDefault="00595B82" w:rsidP="002C49D4">
      <w:pPr>
        <w:pStyle w:val="story-body-text"/>
        <w:spacing w:before="0" w:beforeAutospacing="0" w:after="0" w:afterAutospacing="0"/>
        <w:rPr>
          <w:rFonts w:ascii="Comic Sans MS" w:hAnsi="Comic Sans MS"/>
        </w:rPr>
      </w:pPr>
      <w:r w:rsidRPr="0006144B">
        <w:rPr>
          <w:rFonts w:ascii="Comic Sans MS" w:hAnsi="Comic Sans MS"/>
        </w:rPr>
        <w:t xml:space="preserve">I would guess that most Christians, if they were asked what the prophets most commonly—and loudly—oppose, would say idolatry. But what we Christians usually forget—or, worse, ignore—is that the other major theme of the prophets is injustice and oppression. </w:t>
      </w:r>
      <w:r w:rsidR="00E71A97" w:rsidRPr="0006144B">
        <w:rPr>
          <w:rFonts w:ascii="Comic Sans MS" w:hAnsi="Comic Sans MS"/>
        </w:rPr>
        <w:t>The prophets’ other major theme is what</w:t>
      </w:r>
      <w:r w:rsidRPr="0006144B">
        <w:rPr>
          <w:rFonts w:ascii="Comic Sans MS" w:hAnsi="Comic Sans MS"/>
        </w:rPr>
        <w:t xml:space="preserve"> we now call “social justice.”</w:t>
      </w:r>
    </w:p>
    <w:p w:rsidR="009B31FC" w:rsidRPr="0006144B" w:rsidRDefault="009B31FC" w:rsidP="002C49D4">
      <w:pPr>
        <w:pStyle w:val="story-body-text"/>
        <w:spacing w:before="0" w:beforeAutospacing="0" w:after="0" w:afterAutospacing="0"/>
        <w:rPr>
          <w:rFonts w:ascii="Comic Sans MS" w:hAnsi="Comic Sans MS"/>
        </w:rPr>
      </w:pPr>
    </w:p>
    <w:p w:rsidR="009B31FC" w:rsidRPr="0006144B" w:rsidRDefault="009B31FC" w:rsidP="002C49D4">
      <w:pPr>
        <w:pStyle w:val="story-body-text"/>
        <w:spacing w:before="0" w:beforeAutospacing="0" w:after="0" w:afterAutospacing="0"/>
        <w:rPr>
          <w:rFonts w:ascii="Comic Sans MS" w:hAnsi="Comic Sans MS"/>
        </w:rPr>
      </w:pPr>
      <w:r w:rsidRPr="0006144B">
        <w:rPr>
          <w:rFonts w:ascii="Comic Sans MS" w:hAnsi="Comic Sans MS"/>
        </w:rPr>
        <w:t>The prophet Amos is perhaps the most elegant and accusatory:</w:t>
      </w:r>
    </w:p>
    <w:p w:rsidR="00E71A97" w:rsidRPr="0006144B" w:rsidRDefault="00E71A97" w:rsidP="002C49D4">
      <w:pPr>
        <w:pStyle w:val="story-body-text"/>
        <w:spacing w:before="0" w:beforeAutospacing="0" w:after="0" w:afterAutospacing="0"/>
        <w:rPr>
          <w:rStyle w:val="text"/>
          <w:rFonts w:ascii="Comic Sans MS" w:hAnsi="Comic Sans MS"/>
        </w:rPr>
      </w:pPr>
    </w:p>
    <w:p w:rsidR="009B31FC" w:rsidRPr="0006144B" w:rsidRDefault="009B31FC" w:rsidP="002C49D4">
      <w:pPr>
        <w:pStyle w:val="story-body-text"/>
        <w:spacing w:before="0" w:beforeAutospacing="0" w:after="0" w:afterAutospacing="0"/>
        <w:rPr>
          <w:rStyle w:val="text"/>
          <w:rFonts w:ascii="Comic Sans MS" w:hAnsi="Comic Sans MS"/>
        </w:rPr>
      </w:pPr>
      <w:r w:rsidRPr="0006144B">
        <w:rPr>
          <w:rStyle w:val="text"/>
          <w:rFonts w:ascii="Comic Sans MS" w:hAnsi="Comic Sans MS"/>
        </w:rPr>
        <w:t xml:space="preserve">Thus says the </w:t>
      </w:r>
      <w:r w:rsidRPr="0006144B">
        <w:rPr>
          <w:rStyle w:val="small-caps"/>
          <w:rFonts w:ascii="Comic Sans MS" w:hAnsi="Comic Sans MS"/>
          <w:smallCaps/>
        </w:rPr>
        <w:t>Lord</w:t>
      </w:r>
      <w:r w:rsidRPr="0006144B">
        <w:rPr>
          <w:rStyle w:val="text"/>
          <w:rFonts w:ascii="Comic Sans MS" w:hAnsi="Comic Sans MS"/>
        </w:rPr>
        <w:t>:</w:t>
      </w:r>
    </w:p>
    <w:p w:rsidR="009B31FC" w:rsidRPr="0006144B" w:rsidRDefault="009B31FC" w:rsidP="002C49D4">
      <w:pPr>
        <w:pStyle w:val="story-body-text"/>
        <w:spacing w:before="0" w:beforeAutospacing="0" w:after="0" w:afterAutospacing="0"/>
        <w:rPr>
          <w:rStyle w:val="text"/>
          <w:rFonts w:ascii="Comic Sans MS" w:hAnsi="Comic Sans MS"/>
        </w:rPr>
      </w:pPr>
      <w:r w:rsidRPr="0006144B">
        <w:rPr>
          <w:rStyle w:val="text"/>
          <w:rFonts w:ascii="Comic Sans MS" w:hAnsi="Comic Sans MS"/>
        </w:rPr>
        <w:t>For three transgressions of Israel,</w:t>
      </w:r>
      <w:r w:rsidRPr="0006144B">
        <w:rPr>
          <w:rFonts w:ascii="Comic Sans MS" w:hAnsi="Comic Sans MS"/>
        </w:rPr>
        <w:br/>
      </w:r>
      <w:r w:rsidRPr="0006144B">
        <w:rPr>
          <w:rStyle w:val="indent-1-breaks"/>
          <w:rFonts w:ascii="Comic Sans MS" w:hAnsi="Comic Sans MS"/>
        </w:rPr>
        <w:t>    </w:t>
      </w:r>
      <w:r w:rsidRPr="0006144B">
        <w:rPr>
          <w:rStyle w:val="text"/>
          <w:rFonts w:ascii="Comic Sans MS" w:hAnsi="Comic Sans MS"/>
        </w:rPr>
        <w:t>and for four, I will not revoke the punishment;</w:t>
      </w:r>
      <w:r w:rsidRPr="0006144B">
        <w:rPr>
          <w:rFonts w:ascii="Comic Sans MS" w:hAnsi="Comic Sans MS"/>
        </w:rPr>
        <w:br/>
      </w:r>
      <w:r w:rsidRPr="0006144B">
        <w:rPr>
          <w:rStyle w:val="text"/>
          <w:rFonts w:ascii="Comic Sans MS" w:hAnsi="Comic Sans MS"/>
        </w:rPr>
        <w:t>because they sell the righteous for silver,</w:t>
      </w:r>
      <w:r w:rsidRPr="0006144B">
        <w:rPr>
          <w:rFonts w:ascii="Comic Sans MS" w:hAnsi="Comic Sans MS"/>
        </w:rPr>
        <w:br/>
      </w:r>
      <w:r w:rsidRPr="0006144B">
        <w:rPr>
          <w:rStyle w:val="indent-1-breaks"/>
          <w:rFonts w:ascii="Comic Sans MS" w:hAnsi="Comic Sans MS"/>
        </w:rPr>
        <w:t>    </w:t>
      </w:r>
      <w:r w:rsidRPr="0006144B">
        <w:rPr>
          <w:rStyle w:val="text"/>
          <w:rFonts w:ascii="Comic Sans MS" w:hAnsi="Comic Sans MS"/>
        </w:rPr>
        <w:t>and the needy for a pair of sandals—</w:t>
      </w:r>
      <w:r w:rsidRPr="0006144B">
        <w:rPr>
          <w:rFonts w:ascii="Comic Sans MS" w:hAnsi="Comic Sans MS"/>
        </w:rPr>
        <w:br/>
      </w:r>
      <w:r w:rsidRPr="0006144B">
        <w:rPr>
          <w:rStyle w:val="text"/>
          <w:rFonts w:ascii="Comic Sans MS" w:hAnsi="Comic Sans MS"/>
        </w:rPr>
        <w:t>they who trample the head of the poor into the dust of the earth,</w:t>
      </w:r>
      <w:r w:rsidRPr="0006144B">
        <w:rPr>
          <w:rFonts w:ascii="Comic Sans MS" w:hAnsi="Comic Sans MS"/>
        </w:rPr>
        <w:br/>
      </w:r>
      <w:r w:rsidRPr="0006144B">
        <w:rPr>
          <w:rStyle w:val="indent-1-breaks"/>
          <w:rFonts w:ascii="Comic Sans MS" w:hAnsi="Comic Sans MS"/>
        </w:rPr>
        <w:t>    </w:t>
      </w:r>
      <w:r w:rsidRPr="0006144B">
        <w:rPr>
          <w:rStyle w:val="text"/>
          <w:rFonts w:ascii="Comic Sans MS" w:hAnsi="Comic Sans MS"/>
        </w:rPr>
        <w:t>and push the afflicted out of the way (</w:t>
      </w:r>
      <w:r w:rsidR="00E71A97" w:rsidRPr="0006144B">
        <w:rPr>
          <w:rStyle w:val="text"/>
          <w:rFonts w:ascii="Comic Sans MS" w:hAnsi="Comic Sans MS"/>
        </w:rPr>
        <w:t>2:</w:t>
      </w:r>
      <w:r w:rsidRPr="0006144B">
        <w:rPr>
          <w:rStyle w:val="text"/>
          <w:rFonts w:ascii="Comic Sans MS" w:hAnsi="Comic Sans MS"/>
        </w:rPr>
        <w:t>6-7a).</w:t>
      </w:r>
    </w:p>
    <w:p w:rsidR="00F34D85" w:rsidRPr="0006144B" w:rsidRDefault="00F34D85" w:rsidP="002C49D4">
      <w:pPr>
        <w:pStyle w:val="story-body-text"/>
        <w:spacing w:before="0" w:beforeAutospacing="0" w:after="0" w:afterAutospacing="0"/>
        <w:rPr>
          <w:rStyle w:val="text"/>
          <w:rFonts w:ascii="Comic Sans MS" w:hAnsi="Comic Sans MS"/>
        </w:rPr>
      </w:pPr>
    </w:p>
    <w:p w:rsidR="00F34D85" w:rsidRPr="0006144B" w:rsidRDefault="00F34D85" w:rsidP="002C49D4">
      <w:pPr>
        <w:pStyle w:val="story-body-text"/>
        <w:spacing w:before="0" w:beforeAutospacing="0" w:after="0" w:afterAutospacing="0"/>
        <w:rPr>
          <w:rStyle w:val="text"/>
          <w:rFonts w:ascii="Comic Sans MS" w:hAnsi="Comic Sans MS"/>
        </w:rPr>
      </w:pPr>
      <w:r w:rsidRPr="0006144B">
        <w:rPr>
          <w:rStyle w:val="text"/>
          <w:rFonts w:ascii="Comic Sans MS" w:hAnsi="Comic Sans MS"/>
        </w:rPr>
        <w:t>I’m one of those crazy Gospel-thumpers and Jesus-huggers who believes that our militarism and permanent war economy are sinful. War is sinful in and of itself</w:t>
      </w:r>
      <w:r w:rsidR="00E71A97" w:rsidRPr="0006144B">
        <w:rPr>
          <w:rStyle w:val="text"/>
          <w:rFonts w:ascii="Comic Sans MS" w:hAnsi="Comic Sans MS"/>
        </w:rPr>
        <w:t>, but war is doubly</w:t>
      </w:r>
      <w:r w:rsidRPr="0006144B">
        <w:rPr>
          <w:rStyle w:val="text"/>
          <w:rFonts w:ascii="Comic Sans MS" w:hAnsi="Comic Sans MS"/>
        </w:rPr>
        <w:t xml:space="preserve"> sinful because it wages war on citizens back home, especially those in need.</w:t>
      </w:r>
    </w:p>
    <w:p w:rsidR="00F34D85" w:rsidRPr="0006144B" w:rsidRDefault="00F34D85" w:rsidP="002C49D4">
      <w:pPr>
        <w:pStyle w:val="story-body-text"/>
        <w:spacing w:before="0" w:beforeAutospacing="0" w:after="0" w:afterAutospacing="0"/>
        <w:rPr>
          <w:rStyle w:val="text"/>
          <w:rFonts w:ascii="Comic Sans MS" w:hAnsi="Comic Sans MS"/>
        </w:rPr>
      </w:pPr>
    </w:p>
    <w:p w:rsidR="00F34D85" w:rsidRPr="0006144B" w:rsidRDefault="00F34D85" w:rsidP="002C49D4">
      <w:pPr>
        <w:pStyle w:val="story-body-text"/>
        <w:spacing w:before="0" w:beforeAutospacing="0" w:after="0" w:afterAutospacing="0"/>
        <w:rPr>
          <w:rStyle w:val="text"/>
          <w:rFonts w:ascii="Comic Sans MS" w:hAnsi="Comic Sans MS"/>
        </w:rPr>
      </w:pPr>
      <w:r w:rsidRPr="0006144B">
        <w:rPr>
          <w:rStyle w:val="text"/>
          <w:rFonts w:ascii="Comic Sans MS" w:hAnsi="Comic Sans MS"/>
        </w:rPr>
        <w:t>The greatest Christian prophet of the 20</w:t>
      </w:r>
      <w:r w:rsidRPr="0006144B">
        <w:rPr>
          <w:rStyle w:val="text"/>
          <w:rFonts w:ascii="Comic Sans MS" w:hAnsi="Comic Sans MS"/>
          <w:vertAlign w:val="superscript"/>
        </w:rPr>
        <w:t>th</w:t>
      </w:r>
      <w:r w:rsidRPr="0006144B">
        <w:rPr>
          <w:rStyle w:val="text"/>
          <w:rFonts w:ascii="Comic Sans MS" w:hAnsi="Comic Sans MS"/>
        </w:rPr>
        <w:t xml:space="preserve"> century, Martin Luther King, Jr.</w:t>
      </w:r>
      <w:r w:rsidR="0006144B">
        <w:rPr>
          <w:rStyle w:val="text"/>
          <w:rFonts w:ascii="Comic Sans MS" w:hAnsi="Comic Sans MS"/>
        </w:rPr>
        <w:t>,</w:t>
      </w:r>
      <w:r w:rsidRPr="0006144B">
        <w:rPr>
          <w:rStyle w:val="text"/>
          <w:rFonts w:ascii="Comic Sans MS" w:hAnsi="Comic Sans MS"/>
        </w:rPr>
        <w:t xml:space="preserve"> expressed this indelibly fifty years ago:</w:t>
      </w:r>
    </w:p>
    <w:p w:rsidR="00F34D85" w:rsidRPr="0006144B" w:rsidRDefault="00E71A97" w:rsidP="00F34D85">
      <w:pPr>
        <w:pStyle w:val="story-body-text"/>
        <w:spacing w:before="0" w:beforeAutospacing="0" w:after="0" w:afterAutospacing="0"/>
        <w:ind w:left="720" w:right="720"/>
        <w:rPr>
          <w:rFonts w:ascii="Comic Sans MS" w:hAnsi="Comic Sans MS"/>
          <w:lang w:val="en"/>
        </w:rPr>
      </w:pPr>
      <w:r w:rsidRPr="0006144B">
        <w:rPr>
          <w:rFonts w:ascii="Comic Sans MS" w:hAnsi="Comic Sans MS"/>
        </w:rPr>
        <w:lastRenderedPageBreak/>
        <w:t xml:space="preserve">Then </w:t>
      </w:r>
      <w:r w:rsidR="00F34D85" w:rsidRPr="0006144B">
        <w:rPr>
          <w:rFonts w:ascii="Comic Sans MS" w:hAnsi="Comic Sans MS"/>
        </w:rPr>
        <w:t xml:space="preserve">came the buildup in Vietnam, and I watched </w:t>
      </w:r>
      <w:r w:rsidRPr="0006144B">
        <w:rPr>
          <w:rFonts w:ascii="Comic Sans MS" w:hAnsi="Comic Sans MS"/>
        </w:rPr>
        <w:t>[our social programs]</w:t>
      </w:r>
      <w:r w:rsidR="00F34D85" w:rsidRPr="0006144B">
        <w:rPr>
          <w:rFonts w:ascii="Comic Sans MS" w:hAnsi="Comic Sans MS"/>
        </w:rPr>
        <w:t xml:space="preserve"> broken and eviscerated as if </w:t>
      </w:r>
      <w:r w:rsidRPr="0006144B">
        <w:rPr>
          <w:rFonts w:ascii="Comic Sans MS" w:hAnsi="Comic Sans MS"/>
        </w:rPr>
        <w:t>[they]</w:t>
      </w:r>
      <w:r w:rsidR="00F34D85" w:rsidRPr="0006144B">
        <w:rPr>
          <w:rFonts w:ascii="Comic Sans MS" w:hAnsi="Comic Sans MS"/>
        </w:rPr>
        <w:t xml:space="preserve"> were some idle political plaything on a society gone mad on war. And I knew that America would never invest the necessary funds or energies in rehabilitation of its poor so long as adventures like Vietnam continued to draw [people] and skills and money like some demonic, destructive suction tube.</w:t>
      </w:r>
      <w:r w:rsidR="00E41826" w:rsidRPr="0006144B">
        <w:rPr>
          <w:rStyle w:val="FootnoteReference"/>
          <w:rFonts w:ascii="Comic Sans MS" w:hAnsi="Comic Sans MS"/>
        </w:rPr>
        <w:footnoteReference w:id="1"/>
      </w:r>
      <w:r w:rsidR="00F34D85" w:rsidRPr="0006144B">
        <w:rPr>
          <w:rFonts w:ascii="Comic Sans MS" w:hAnsi="Comic Sans MS"/>
        </w:rPr>
        <w:t xml:space="preserve"> </w:t>
      </w:r>
    </w:p>
    <w:p w:rsidR="00E41826" w:rsidRPr="0006144B" w:rsidRDefault="00E41826" w:rsidP="002C49D4">
      <w:pPr>
        <w:pStyle w:val="story-body-text"/>
        <w:rPr>
          <w:rFonts w:ascii="Comic Sans MS" w:hAnsi="Comic Sans MS"/>
          <w:lang w:val="en"/>
        </w:rPr>
      </w:pPr>
      <w:r w:rsidRPr="0006144B">
        <w:rPr>
          <w:rFonts w:ascii="Comic Sans MS" w:hAnsi="Comic Sans MS"/>
          <w:lang w:val="en"/>
        </w:rPr>
        <w:t xml:space="preserve">What we usually miss in this country is the cast-iron link between </w:t>
      </w:r>
      <w:r w:rsidR="003C297F" w:rsidRPr="0006144B">
        <w:rPr>
          <w:rFonts w:ascii="Comic Sans MS" w:hAnsi="Comic Sans MS"/>
          <w:lang w:val="en"/>
        </w:rPr>
        <w:t xml:space="preserve">unceasing war abroad and </w:t>
      </w:r>
      <w:r w:rsidRPr="0006144B">
        <w:rPr>
          <w:rFonts w:ascii="Comic Sans MS" w:hAnsi="Comic Sans MS"/>
          <w:lang w:val="en"/>
        </w:rPr>
        <w:t>destructive, even murder</w:t>
      </w:r>
      <w:r w:rsidR="003C297F" w:rsidRPr="0006144B">
        <w:rPr>
          <w:rFonts w:ascii="Comic Sans MS" w:hAnsi="Comic Sans MS"/>
          <w:lang w:val="en"/>
        </w:rPr>
        <w:t>ous, social policies at home</w:t>
      </w:r>
      <w:r w:rsidRPr="0006144B">
        <w:rPr>
          <w:rFonts w:ascii="Comic Sans MS" w:hAnsi="Comic Sans MS"/>
          <w:lang w:val="en"/>
        </w:rPr>
        <w:t>.</w:t>
      </w:r>
    </w:p>
    <w:p w:rsidR="008E0A5D" w:rsidRPr="0006144B" w:rsidRDefault="00E41826" w:rsidP="00E41826">
      <w:pPr>
        <w:pStyle w:val="story-body-text"/>
        <w:rPr>
          <w:rFonts w:ascii="Comic Sans MS" w:hAnsi="Comic Sans MS"/>
          <w:lang w:val="en"/>
        </w:rPr>
      </w:pPr>
      <w:r w:rsidRPr="0006144B">
        <w:rPr>
          <w:rFonts w:ascii="Comic Sans MS" w:hAnsi="Comic Sans MS"/>
          <w:lang w:val="en"/>
        </w:rPr>
        <w:t>Shortly after supporting legislation that would have eliminated health care for 24 million of our fellow citizens</w:t>
      </w:r>
      <w:r w:rsidRPr="0006144B">
        <w:rPr>
          <w:rStyle w:val="FootnoteReference"/>
          <w:rFonts w:ascii="Comic Sans MS" w:hAnsi="Comic Sans MS"/>
          <w:lang w:val="en"/>
        </w:rPr>
        <w:footnoteReference w:id="2"/>
      </w:r>
      <w:r w:rsidRPr="0006144B">
        <w:rPr>
          <w:rFonts w:ascii="Comic Sans MS" w:hAnsi="Comic Sans MS"/>
          <w:lang w:val="en"/>
        </w:rPr>
        <w:t xml:space="preserve"> and then </w:t>
      </w:r>
      <w:r w:rsidR="00B225B7" w:rsidRPr="0006144B">
        <w:rPr>
          <w:rFonts w:ascii="Comic Sans MS" w:hAnsi="Comic Sans MS"/>
          <w:lang w:val="en"/>
        </w:rPr>
        <w:t>proposing</w:t>
      </w:r>
      <w:r w:rsidRPr="0006144B">
        <w:rPr>
          <w:rFonts w:ascii="Comic Sans MS" w:hAnsi="Comic Sans MS"/>
          <w:lang w:val="en"/>
        </w:rPr>
        <w:t xml:space="preserve"> tax legislation that benefits the wealthy at the expense of those not well off,</w:t>
      </w:r>
      <w:r w:rsidR="00CD202C" w:rsidRPr="0006144B">
        <w:rPr>
          <w:rStyle w:val="FootnoteReference"/>
          <w:rFonts w:ascii="Comic Sans MS" w:hAnsi="Comic Sans MS"/>
          <w:lang w:val="en"/>
        </w:rPr>
        <w:footnoteReference w:id="3"/>
      </w:r>
      <w:r w:rsidRPr="0006144B">
        <w:rPr>
          <w:rFonts w:ascii="Comic Sans MS" w:hAnsi="Comic Sans MS"/>
          <w:lang w:val="en"/>
        </w:rPr>
        <w:t xml:space="preserve"> the President </w:t>
      </w:r>
      <w:r w:rsidR="003C297F" w:rsidRPr="0006144B">
        <w:rPr>
          <w:rFonts w:ascii="Comic Sans MS" w:hAnsi="Comic Sans MS"/>
          <w:lang w:val="en"/>
        </w:rPr>
        <w:t xml:space="preserve">recently </w:t>
      </w:r>
      <w:r w:rsidRPr="0006144B">
        <w:rPr>
          <w:rFonts w:ascii="Comic Sans MS" w:hAnsi="Comic Sans MS"/>
          <w:lang w:val="en"/>
        </w:rPr>
        <w:t>threatened</w:t>
      </w:r>
      <w:r w:rsidR="002C49D4" w:rsidRPr="0006144B">
        <w:rPr>
          <w:rFonts w:ascii="Comic Sans MS" w:hAnsi="Comic Sans MS"/>
          <w:lang w:val="en"/>
        </w:rPr>
        <w:t xml:space="preserve"> “fire and fury” </w:t>
      </w:r>
      <w:r w:rsidRPr="0006144B">
        <w:rPr>
          <w:rFonts w:ascii="Comic Sans MS" w:hAnsi="Comic Sans MS"/>
          <w:lang w:val="en"/>
        </w:rPr>
        <w:t>on</w:t>
      </w:r>
      <w:r w:rsidR="002C49D4" w:rsidRPr="0006144B">
        <w:rPr>
          <w:rFonts w:ascii="Comic Sans MS" w:hAnsi="Comic Sans MS"/>
          <w:lang w:val="en"/>
        </w:rPr>
        <w:t xml:space="preserve"> North Korea</w:t>
      </w:r>
      <w:r w:rsidRPr="0006144B">
        <w:rPr>
          <w:rFonts w:ascii="Comic Sans MS" w:hAnsi="Comic Sans MS"/>
          <w:lang w:val="en"/>
        </w:rPr>
        <w:t>.</w:t>
      </w:r>
      <w:r w:rsidRPr="0006144B">
        <w:rPr>
          <w:rStyle w:val="FootnoteReference"/>
          <w:rFonts w:ascii="Comic Sans MS" w:hAnsi="Comic Sans MS"/>
          <w:lang w:val="en"/>
        </w:rPr>
        <w:footnoteReference w:id="4"/>
      </w:r>
      <w:r w:rsidR="002C49D4" w:rsidRPr="0006144B">
        <w:rPr>
          <w:rFonts w:ascii="Comic Sans MS" w:hAnsi="Comic Sans MS"/>
          <w:lang w:val="en"/>
        </w:rPr>
        <w:t xml:space="preserve"> </w:t>
      </w:r>
    </w:p>
    <w:p w:rsidR="008E0A5D" w:rsidRPr="0006144B" w:rsidRDefault="008E0A5D" w:rsidP="008E0A5D">
      <w:pPr>
        <w:pStyle w:val="NormalWeb"/>
        <w:spacing w:before="0" w:beforeAutospacing="0" w:after="0" w:line="360" w:lineRule="atLeast"/>
        <w:textAlignment w:val="top"/>
        <w:rPr>
          <w:rFonts w:ascii="Comic Sans MS" w:hAnsi="Comic Sans MS"/>
          <w:color w:val="242424"/>
          <w:lang w:val="en"/>
        </w:rPr>
      </w:pPr>
      <w:r w:rsidRPr="0006144B">
        <w:rPr>
          <w:rFonts w:ascii="Comic Sans MS" w:hAnsi="Comic Sans MS"/>
          <w:lang w:val="en"/>
        </w:rPr>
        <w:t>Shortly afterwards</w:t>
      </w:r>
      <w:r w:rsidR="002C49D4" w:rsidRPr="0006144B">
        <w:rPr>
          <w:rFonts w:ascii="Comic Sans MS" w:hAnsi="Comic Sans MS"/>
          <w:lang w:val="en"/>
        </w:rPr>
        <w:t xml:space="preserve"> </w:t>
      </w:r>
      <w:r w:rsidRPr="0006144B">
        <w:rPr>
          <w:rFonts w:ascii="Comic Sans MS" w:hAnsi="Comic Sans MS"/>
          <w:color w:val="242424"/>
          <w:lang w:val="en"/>
        </w:rPr>
        <w:t xml:space="preserve">Robert Jeffress, </w:t>
      </w:r>
    </w:p>
    <w:p w:rsidR="008E0A5D" w:rsidRPr="0006144B" w:rsidRDefault="008E0A5D" w:rsidP="008E0A5D">
      <w:pPr>
        <w:pStyle w:val="NormalWeb"/>
        <w:spacing w:before="0" w:beforeAutospacing="0" w:after="0" w:line="360" w:lineRule="atLeast"/>
        <w:textAlignment w:val="top"/>
        <w:rPr>
          <w:rFonts w:ascii="Comic Sans MS" w:hAnsi="Comic Sans MS"/>
          <w:color w:val="242424"/>
          <w:lang w:val="en"/>
        </w:rPr>
      </w:pPr>
    </w:p>
    <w:p w:rsidR="008E0A5D" w:rsidRPr="0006144B" w:rsidRDefault="008E0A5D" w:rsidP="008E0A5D">
      <w:pPr>
        <w:pStyle w:val="NormalWeb"/>
        <w:spacing w:before="0" w:beforeAutospacing="0" w:after="0" w:line="360" w:lineRule="atLeast"/>
        <w:ind w:left="720" w:right="810"/>
        <w:textAlignment w:val="top"/>
        <w:rPr>
          <w:rFonts w:ascii="Comic Sans MS" w:hAnsi="Comic Sans MS"/>
          <w:color w:val="242424"/>
          <w:lang w:val="en"/>
        </w:rPr>
      </w:pPr>
      <w:r w:rsidRPr="0006144B">
        <w:rPr>
          <w:rFonts w:ascii="Comic Sans MS" w:hAnsi="Comic Sans MS"/>
          <w:color w:val="242424"/>
          <w:lang w:val="en"/>
        </w:rPr>
        <w:t xml:space="preserve">pastor of First Baptist Church in Dallas and evangelical advisor to the president, released a statement commending President Trump’s resoluteness against the regime and affirming his role as defender of the American people: “When it comes to how we should deal with evil doers, </w:t>
      </w:r>
      <w:r w:rsidR="003C297F" w:rsidRPr="0006144B">
        <w:rPr>
          <w:rFonts w:ascii="Comic Sans MS" w:hAnsi="Comic Sans MS"/>
          <w:color w:val="242424"/>
          <w:lang w:val="en"/>
        </w:rPr>
        <w:t xml:space="preserve">[Jeffress says,] </w:t>
      </w:r>
      <w:r w:rsidRPr="0006144B">
        <w:rPr>
          <w:rFonts w:ascii="Comic Sans MS" w:hAnsi="Comic Sans MS"/>
          <w:color w:val="242424"/>
          <w:lang w:val="en"/>
        </w:rPr>
        <w:t xml:space="preserve">the Bible, in the book of Romans, is very clear: God has endowed rulers full power </w:t>
      </w:r>
      <w:r w:rsidR="003C297F" w:rsidRPr="0006144B">
        <w:rPr>
          <w:rFonts w:ascii="Comic Sans MS" w:hAnsi="Comic Sans MS"/>
          <w:color w:val="242424"/>
          <w:lang w:val="en"/>
        </w:rPr>
        <w:t>to use whatever means necessary—including war—</w:t>
      </w:r>
      <w:r w:rsidRPr="0006144B">
        <w:rPr>
          <w:rFonts w:ascii="Comic Sans MS" w:hAnsi="Comic Sans MS"/>
          <w:color w:val="242424"/>
          <w:lang w:val="en"/>
        </w:rPr>
        <w:t>to stop evil.”</w:t>
      </w:r>
      <w:r w:rsidRPr="0006144B">
        <w:rPr>
          <w:rStyle w:val="FootnoteReference"/>
          <w:rFonts w:ascii="Comic Sans MS" w:hAnsi="Comic Sans MS"/>
          <w:color w:val="242424"/>
          <w:lang w:val="en"/>
        </w:rPr>
        <w:footnoteReference w:id="5"/>
      </w:r>
    </w:p>
    <w:p w:rsidR="002C49D4" w:rsidRPr="0006144B" w:rsidRDefault="008E0A5D" w:rsidP="00F93E4D">
      <w:pPr>
        <w:pStyle w:val="story-body-text"/>
        <w:rPr>
          <w:rFonts w:ascii="Comic Sans MS" w:hAnsi="Comic Sans MS"/>
          <w:lang w:val="en"/>
        </w:rPr>
      </w:pPr>
      <w:r w:rsidRPr="0006144B">
        <w:rPr>
          <w:rFonts w:ascii="Comic Sans MS" w:hAnsi="Comic Sans MS"/>
          <w:lang w:val="en"/>
        </w:rPr>
        <w:t xml:space="preserve">In an interview with </w:t>
      </w:r>
      <w:r w:rsidRPr="0006144B">
        <w:rPr>
          <w:rFonts w:ascii="Comic Sans MS" w:hAnsi="Comic Sans MS"/>
          <w:i/>
          <w:lang w:val="en"/>
        </w:rPr>
        <w:t>The Washington Post</w:t>
      </w:r>
      <w:r w:rsidRPr="0006144B">
        <w:rPr>
          <w:rFonts w:ascii="Comic Sans MS" w:hAnsi="Comic Sans MS"/>
          <w:lang w:val="en"/>
        </w:rPr>
        <w:t>, Jeffress backed up his argument by citing Paul, in Romans 13</w:t>
      </w:r>
      <w:r w:rsidR="004D024D" w:rsidRPr="0006144B">
        <w:rPr>
          <w:rFonts w:ascii="Comic Sans MS" w:hAnsi="Comic Sans MS"/>
          <w:lang w:val="en"/>
        </w:rPr>
        <w:t>:1</w:t>
      </w:r>
      <w:r w:rsidRPr="0006144B">
        <w:rPr>
          <w:rFonts w:ascii="Comic Sans MS" w:hAnsi="Comic Sans MS"/>
          <w:lang w:val="en"/>
        </w:rPr>
        <w:t>, a famous passage on the relationship betwee</w:t>
      </w:r>
      <w:r w:rsidR="0006144B">
        <w:rPr>
          <w:rFonts w:ascii="Comic Sans MS" w:hAnsi="Comic Sans MS"/>
          <w:lang w:val="en"/>
        </w:rPr>
        <w:t>n earthly and divine authority. Paul tells the Romans:</w:t>
      </w:r>
      <w:r w:rsidR="00F93E4D" w:rsidRPr="0006144B">
        <w:rPr>
          <w:rFonts w:ascii="Comic Sans MS" w:hAnsi="Comic Sans MS"/>
          <w:lang w:val="en"/>
        </w:rPr>
        <w:t xml:space="preserve"> “</w:t>
      </w:r>
      <w:r w:rsidRPr="0006144B">
        <w:rPr>
          <w:rStyle w:val="text"/>
          <w:rFonts w:ascii="Comic Sans MS" w:hAnsi="Comic Sans MS"/>
        </w:rPr>
        <w:t>Let every person be subject to the governing authorities; for there is no authority except from God, and those authorities that exist have bee</w:t>
      </w:r>
      <w:r w:rsidR="00F93E4D" w:rsidRPr="0006144B">
        <w:rPr>
          <w:rStyle w:val="text"/>
          <w:rFonts w:ascii="Comic Sans MS" w:hAnsi="Comic Sans MS"/>
        </w:rPr>
        <w:t>n instituted by God</w:t>
      </w:r>
      <w:r w:rsidR="004D024D" w:rsidRPr="0006144B">
        <w:rPr>
          <w:rStyle w:val="text"/>
          <w:rFonts w:ascii="Comic Sans MS" w:hAnsi="Comic Sans MS"/>
        </w:rPr>
        <w:t>.”</w:t>
      </w:r>
    </w:p>
    <w:p w:rsidR="002C49D4" w:rsidRPr="0006144B" w:rsidRDefault="00D078C1" w:rsidP="002C49D4">
      <w:pPr>
        <w:pStyle w:val="story-body-text"/>
        <w:rPr>
          <w:rFonts w:ascii="Comic Sans MS" w:hAnsi="Comic Sans MS"/>
          <w:lang w:val="en"/>
        </w:rPr>
      </w:pPr>
      <w:r w:rsidRPr="0006144B">
        <w:rPr>
          <w:rFonts w:ascii="Comic Sans MS" w:hAnsi="Comic Sans MS"/>
          <w:lang w:val="en"/>
        </w:rPr>
        <w:t xml:space="preserve">Steven </w:t>
      </w:r>
      <w:proofErr w:type="spellStart"/>
      <w:r w:rsidRPr="0006144B">
        <w:rPr>
          <w:rFonts w:ascii="Comic Sans MS" w:hAnsi="Comic Sans MS"/>
          <w:lang w:val="en"/>
        </w:rPr>
        <w:t>Paulikas</w:t>
      </w:r>
      <w:proofErr w:type="spellEnd"/>
      <w:r w:rsidRPr="0006144B">
        <w:rPr>
          <w:rFonts w:ascii="Comic Sans MS" w:hAnsi="Comic Sans MS"/>
          <w:lang w:val="en"/>
        </w:rPr>
        <w:t>, Rector of All Saints’ Episcopal</w:t>
      </w:r>
      <w:r w:rsidR="0085548C">
        <w:rPr>
          <w:rFonts w:ascii="Comic Sans MS" w:hAnsi="Comic Sans MS"/>
          <w:lang w:val="en"/>
        </w:rPr>
        <w:t xml:space="preserve"> Church in Brooklyn, responded: </w:t>
      </w:r>
      <w:r w:rsidRPr="0006144B">
        <w:rPr>
          <w:rFonts w:ascii="Comic Sans MS" w:hAnsi="Comic Sans MS"/>
          <w:lang w:val="en"/>
        </w:rPr>
        <w:t>“</w:t>
      </w:r>
      <w:r w:rsidR="002C49D4" w:rsidRPr="0006144B">
        <w:rPr>
          <w:rFonts w:ascii="Comic Sans MS" w:hAnsi="Comic Sans MS"/>
          <w:lang w:val="en"/>
        </w:rPr>
        <w:t xml:space="preserve">Regardless of his political credentials, Jeffress’s theology is shockingly uninformed and dangerous, and it is a sobering reminder of the power of misguided </w:t>
      </w:r>
      <w:r w:rsidR="002C49D4" w:rsidRPr="0006144B">
        <w:rPr>
          <w:rFonts w:ascii="Comic Sans MS" w:hAnsi="Comic Sans MS"/>
          <w:lang w:val="en"/>
        </w:rPr>
        <w:lastRenderedPageBreak/>
        <w:t xml:space="preserve">moral statements to influence matters of life </w:t>
      </w:r>
      <w:r w:rsidRPr="0006144B">
        <w:rPr>
          <w:rFonts w:ascii="Comic Sans MS" w:hAnsi="Comic Sans MS"/>
          <w:lang w:val="en"/>
        </w:rPr>
        <w:t xml:space="preserve">and death in policy.” </w:t>
      </w:r>
      <w:proofErr w:type="spellStart"/>
      <w:r w:rsidRPr="0006144B">
        <w:rPr>
          <w:rFonts w:ascii="Comic Sans MS" w:hAnsi="Comic Sans MS"/>
          <w:lang w:val="en"/>
        </w:rPr>
        <w:t>Paulikas</w:t>
      </w:r>
      <w:proofErr w:type="spellEnd"/>
      <w:r w:rsidRPr="0006144B">
        <w:rPr>
          <w:rFonts w:ascii="Comic Sans MS" w:hAnsi="Comic Sans MS"/>
          <w:lang w:val="en"/>
        </w:rPr>
        <w:t xml:space="preserve"> continued: “</w:t>
      </w:r>
      <w:r w:rsidR="002C49D4" w:rsidRPr="0006144B">
        <w:rPr>
          <w:rFonts w:ascii="Comic Sans MS" w:hAnsi="Comic Sans MS"/>
          <w:lang w:val="en"/>
        </w:rPr>
        <w:t>there is no possible Christian justification for provoking such a conflict.</w:t>
      </w:r>
      <w:r w:rsidRPr="0006144B">
        <w:rPr>
          <w:rFonts w:ascii="Comic Sans MS" w:hAnsi="Comic Sans MS"/>
          <w:lang w:val="en"/>
        </w:rPr>
        <w:t>”</w:t>
      </w:r>
      <w:r w:rsidRPr="0006144B">
        <w:rPr>
          <w:rStyle w:val="FootnoteReference"/>
          <w:rFonts w:ascii="Comic Sans MS" w:hAnsi="Comic Sans MS"/>
          <w:lang w:val="en"/>
        </w:rPr>
        <w:footnoteReference w:id="6"/>
      </w:r>
    </w:p>
    <w:p w:rsidR="001B0F68" w:rsidRPr="0006144B" w:rsidRDefault="001B0F68" w:rsidP="002C49D4">
      <w:pPr>
        <w:pStyle w:val="story-body-text"/>
        <w:rPr>
          <w:rFonts w:ascii="Comic Sans MS" w:hAnsi="Comic Sans MS"/>
          <w:lang w:val="en"/>
        </w:rPr>
      </w:pPr>
      <w:r w:rsidRPr="0006144B">
        <w:rPr>
          <w:rFonts w:ascii="Comic Sans MS" w:hAnsi="Comic Sans MS"/>
          <w:lang w:val="en"/>
        </w:rPr>
        <w:t>I’d go further and say that Pastor Jeffress is biblically blind and illiterate.</w:t>
      </w:r>
    </w:p>
    <w:p w:rsidR="004B1D22" w:rsidRPr="0006144B" w:rsidRDefault="004B1D22" w:rsidP="002C49D4">
      <w:pPr>
        <w:pStyle w:val="story-body-text"/>
        <w:rPr>
          <w:rFonts w:ascii="Comic Sans MS" w:hAnsi="Comic Sans MS"/>
          <w:lang w:val="en"/>
        </w:rPr>
      </w:pPr>
      <w:r w:rsidRPr="0006144B">
        <w:rPr>
          <w:rFonts w:ascii="Comic Sans MS" w:hAnsi="Comic Sans MS"/>
          <w:lang w:val="en"/>
        </w:rPr>
        <w:t>First, blindness.</w:t>
      </w:r>
    </w:p>
    <w:p w:rsidR="001B0F68" w:rsidRPr="0006144B" w:rsidRDefault="001B0F68" w:rsidP="002C49D4">
      <w:pPr>
        <w:pStyle w:val="story-body-text"/>
        <w:rPr>
          <w:rFonts w:ascii="Comic Sans MS" w:hAnsi="Comic Sans MS"/>
          <w:lang w:val="en"/>
        </w:rPr>
      </w:pPr>
      <w:r w:rsidRPr="0006144B">
        <w:rPr>
          <w:rFonts w:ascii="Comic Sans MS" w:hAnsi="Comic Sans MS"/>
          <w:lang w:val="en"/>
        </w:rPr>
        <w:t xml:space="preserve">In his support for possible nuclear apocalypse, Jeffress quotes Paul, not Jesus. </w:t>
      </w:r>
    </w:p>
    <w:p w:rsidR="001B0F68" w:rsidRPr="0006144B" w:rsidRDefault="001B0F68" w:rsidP="002C49D4">
      <w:pPr>
        <w:pStyle w:val="story-body-text"/>
        <w:rPr>
          <w:rFonts w:ascii="Comic Sans MS" w:hAnsi="Comic Sans MS"/>
          <w:lang w:val="en"/>
        </w:rPr>
      </w:pPr>
      <w:r w:rsidRPr="0006144B">
        <w:rPr>
          <w:rFonts w:ascii="Comic Sans MS" w:hAnsi="Comic Sans MS"/>
          <w:lang w:val="en"/>
        </w:rPr>
        <w:t xml:space="preserve">This is a common tactic. The fact is you </w:t>
      </w:r>
      <w:r w:rsidRPr="0006144B">
        <w:rPr>
          <w:rFonts w:ascii="Comic Sans MS" w:hAnsi="Comic Sans MS"/>
          <w:i/>
          <w:lang w:val="en"/>
        </w:rPr>
        <w:t xml:space="preserve">can’t </w:t>
      </w:r>
      <w:r w:rsidRPr="0006144B">
        <w:rPr>
          <w:rFonts w:ascii="Comic Sans MS" w:hAnsi="Comic Sans MS"/>
          <w:lang w:val="en"/>
        </w:rPr>
        <w:t xml:space="preserve">cite Jesus to support war. </w:t>
      </w:r>
    </w:p>
    <w:p w:rsidR="004B1D22" w:rsidRPr="0006144B" w:rsidRDefault="004B1D22" w:rsidP="002C49D4">
      <w:pPr>
        <w:pStyle w:val="story-body-text"/>
        <w:rPr>
          <w:rFonts w:ascii="Comic Sans MS" w:hAnsi="Comic Sans MS"/>
          <w:lang w:val="en"/>
        </w:rPr>
      </w:pPr>
      <w:r w:rsidRPr="0006144B">
        <w:rPr>
          <w:rFonts w:ascii="Comic Sans MS" w:hAnsi="Comic Sans MS"/>
          <w:lang w:val="en"/>
        </w:rPr>
        <w:t>Second, illiteracy</w:t>
      </w:r>
    </w:p>
    <w:p w:rsidR="004B1D22" w:rsidRPr="0006144B" w:rsidRDefault="0055448E" w:rsidP="002C49D4">
      <w:pPr>
        <w:pStyle w:val="story-body-text"/>
        <w:rPr>
          <w:rFonts w:ascii="Comic Sans MS" w:hAnsi="Comic Sans MS"/>
          <w:lang w:val="en"/>
        </w:rPr>
      </w:pPr>
      <w:r w:rsidRPr="0006144B">
        <w:rPr>
          <w:rFonts w:ascii="Comic Sans MS" w:hAnsi="Comic Sans MS"/>
          <w:lang w:val="en"/>
        </w:rPr>
        <w:t>As so often, Christians yank Bible verses out of context.</w:t>
      </w:r>
    </w:p>
    <w:p w:rsidR="001B0F68" w:rsidRPr="0006144B" w:rsidRDefault="004D024D" w:rsidP="002C49D4">
      <w:pPr>
        <w:pStyle w:val="story-body-text"/>
        <w:rPr>
          <w:rFonts w:ascii="Comic Sans MS" w:hAnsi="Comic Sans MS"/>
          <w:lang w:val="en"/>
        </w:rPr>
      </w:pPr>
      <w:r w:rsidRPr="0006144B">
        <w:rPr>
          <w:rFonts w:ascii="Comic Sans MS" w:hAnsi="Comic Sans MS"/>
          <w:lang w:val="en"/>
        </w:rPr>
        <w:t>First:</w:t>
      </w:r>
      <w:r w:rsidR="004B1D22" w:rsidRPr="0006144B">
        <w:rPr>
          <w:rFonts w:ascii="Comic Sans MS" w:hAnsi="Comic Sans MS"/>
          <w:lang w:val="en"/>
        </w:rPr>
        <w:t xml:space="preserve"> Paul was part of a tiny minority persecuted within a vast and mighty empire. Organized opposition to that empire would have been suicidal.</w:t>
      </w:r>
    </w:p>
    <w:p w:rsidR="004B1D22" w:rsidRPr="0006144B" w:rsidRDefault="004B1D22" w:rsidP="002C49D4">
      <w:pPr>
        <w:pStyle w:val="story-body-text"/>
        <w:rPr>
          <w:rStyle w:val="text"/>
          <w:rFonts w:ascii="Comic Sans MS" w:hAnsi="Comic Sans MS"/>
        </w:rPr>
      </w:pPr>
      <w:r w:rsidRPr="0006144B">
        <w:rPr>
          <w:rFonts w:ascii="Comic Sans MS" w:hAnsi="Comic Sans MS"/>
          <w:lang w:val="en"/>
        </w:rPr>
        <w:t>Second</w:t>
      </w:r>
      <w:r w:rsidR="004D024D" w:rsidRPr="0006144B">
        <w:rPr>
          <w:rFonts w:ascii="Comic Sans MS" w:hAnsi="Comic Sans MS"/>
          <w:lang w:val="en"/>
        </w:rPr>
        <w:t>:</w:t>
      </w:r>
      <w:r w:rsidRPr="0006144B">
        <w:rPr>
          <w:rFonts w:ascii="Comic Sans MS" w:hAnsi="Comic Sans MS"/>
          <w:lang w:val="en"/>
        </w:rPr>
        <w:t xml:space="preserve"> are we today, with our knowledge and experience of murderous leaders, supposed to agree with Paul</w:t>
      </w:r>
      <w:r w:rsidR="00F058D1" w:rsidRPr="0006144B">
        <w:rPr>
          <w:rFonts w:ascii="Comic Sans MS" w:hAnsi="Comic Sans MS"/>
          <w:lang w:val="en"/>
        </w:rPr>
        <w:t xml:space="preserve"> when he says that all </w:t>
      </w:r>
      <w:r w:rsidR="00F058D1" w:rsidRPr="0006144B">
        <w:rPr>
          <w:rStyle w:val="text"/>
          <w:rFonts w:ascii="Comic Sans MS" w:hAnsi="Comic Sans MS"/>
        </w:rPr>
        <w:t>governing authorities “have been instituted by God”?</w:t>
      </w:r>
    </w:p>
    <w:p w:rsidR="00B225B7" w:rsidRPr="0006144B" w:rsidRDefault="00B225B7" w:rsidP="002C49D4">
      <w:pPr>
        <w:pStyle w:val="story-body-text"/>
        <w:rPr>
          <w:rStyle w:val="text"/>
          <w:rFonts w:ascii="Comic Sans MS" w:hAnsi="Comic Sans MS"/>
        </w:rPr>
      </w:pPr>
      <w:r w:rsidRPr="0006144B">
        <w:rPr>
          <w:rStyle w:val="text"/>
          <w:rFonts w:ascii="Comic Sans MS" w:hAnsi="Comic Sans MS"/>
        </w:rPr>
        <w:t>Would Pastor Jeffress say that God appointed Hitler and Stalin?</w:t>
      </w:r>
    </w:p>
    <w:p w:rsidR="004D024D" w:rsidRPr="0006144B" w:rsidRDefault="004D024D" w:rsidP="002C49D4">
      <w:pPr>
        <w:pStyle w:val="story-body-text"/>
        <w:rPr>
          <w:rStyle w:val="text"/>
          <w:rFonts w:ascii="Comic Sans MS" w:hAnsi="Comic Sans MS"/>
        </w:rPr>
      </w:pPr>
      <w:r w:rsidRPr="0006144B">
        <w:rPr>
          <w:rStyle w:val="text"/>
          <w:rFonts w:ascii="Comic Sans MS" w:hAnsi="Comic Sans MS"/>
        </w:rPr>
        <w:t>Jesus certainly didn’t think that the military and religious authorities in Judea and Galilee in his days were instituted by God!</w:t>
      </w:r>
    </w:p>
    <w:p w:rsidR="004D024D" w:rsidRPr="0006144B" w:rsidRDefault="004D024D" w:rsidP="002C49D4">
      <w:pPr>
        <w:pStyle w:val="story-body-text"/>
        <w:rPr>
          <w:rStyle w:val="text"/>
          <w:rFonts w:ascii="Comic Sans MS" w:hAnsi="Comic Sans MS"/>
        </w:rPr>
      </w:pPr>
      <w:r w:rsidRPr="0006144B">
        <w:rPr>
          <w:rStyle w:val="text"/>
          <w:rFonts w:ascii="Comic Sans MS" w:hAnsi="Comic Sans MS"/>
        </w:rPr>
        <w:t>Third: people who interpret scripture, especially people who make declarations about scripture, should understand its language.</w:t>
      </w:r>
    </w:p>
    <w:p w:rsidR="005866DE" w:rsidRPr="0006144B" w:rsidRDefault="005866DE" w:rsidP="002C49D4">
      <w:pPr>
        <w:pStyle w:val="story-body-text"/>
        <w:rPr>
          <w:rStyle w:val="text"/>
          <w:rFonts w:ascii="Comic Sans MS" w:hAnsi="Comic Sans MS"/>
        </w:rPr>
      </w:pPr>
      <w:r w:rsidRPr="0006144B">
        <w:rPr>
          <w:rStyle w:val="text"/>
          <w:rFonts w:ascii="Comic Sans MS" w:hAnsi="Comic Sans MS"/>
        </w:rPr>
        <w:t>Pastor Jeffress, in supporting our government’s possible war against North Korea, also cites what Paul says in Romans 13:2: “whoever resists authority resists what God has appointed, and those who resist will incur judgment.”</w:t>
      </w:r>
    </w:p>
    <w:p w:rsidR="004D024D" w:rsidRPr="0006144B" w:rsidRDefault="004D024D" w:rsidP="002C49D4">
      <w:pPr>
        <w:pStyle w:val="story-body-text"/>
        <w:rPr>
          <w:rStyle w:val="text"/>
          <w:rFonts w:ascii="Comic Sans MS" w:hAnsi="Comic Sans MS"/>
        </w:rPr>
      </w:pPr>
      <w:r w:rsidRPr="0006144B">
        <w:rPr>
          <w:rStyle w:val="text"/>
          <w:rFonts w:ascii="Comic Sans MS" w:hAnsi="Comic Sans MS"/>
        </w:rPr>
        <w:t xml:space="preserve">The great New Testament scholar John Dominic Crossan, </w:t>
      </w:r>
      <w:r w:rsidR="00D25961" w:rsidRPr="0006144B">
        <w:rPr>
          <w:rStyle w:val="text"/>
          <w:rFonts w:ascii="Comic Sans MS" w:hAnsi="Comic Sans MS"/>
        </w:rPr>
        <w:t>explains</w:t>
      </w:r>
      <w:r w:rsidRPr="0006144B">
        <w:rPr>
          <w:rStyle w:val="text"/>
          <w:rFonts w:ascii="Comic Sans MS" w:hAnsi="Comic Sans MS"/>
        </w:rPr>
        <w:t xml:space="preserve"> </w:t>
      </w:r>
      <w:r w:rsidR="00D25961" w:rsidRPr="0006144B">
        <w:rPr>
          <w:rStyle w:val="text"/>
          <w:rFonts w:ascii="Comic Sans MS" w:hAnsi="Comic Sans MS"/>
        </w:rPr>
        <w:t>the language of Romans 13:2. He shows that the words for “resists” and “resist” are in fact military terms.</w:t>
      </w:r>
    </w:p>
    <w:p w:rsidR="00D25961" w:rsidRPr="0006144B" w:rsidRDefault="00D25961" w:rsidP="00D25961">
      <w:pPr>
        <w:pStyle w:val="story-body-text"/>
        <w:rPr>
          <w:rStyle w:val="text"/>
          <w:rFonts w:ascii="Comic Sans MS" w:hAnsi="Comic Sans MS"/>
        </w:rPr>
      </w:pPr>
      <w:r w:rsidRPr="0006144B">
        <w:rPr>
          <w:rStyle w:val="text"/>
          <w:rFonts w:ascii="Comic Sans MS" w:hAnsi="Comic Sans MS"/>
        </w:rPr>
        <w:lastRenderedPageBreak/>
        <w:t xml:space="preserve">The Greek word for “Whoever resists” suggests </w:t>
      </w:r>
      <w:r w:rsidR="00844EF2" w:rsidRPr="0006144B">
        <w:rPr>
          <w:rStyle w:val="text"/>
          <w:rFonts w:ascii="Comic Sans MS" w:hAnsi="Comic Sans MS"/>
        </w:rPr>
        <w:t>“</w:t>
      </w:r>
      <w:r w:rsidRPr="0006144B">
        <w:rPr>
          <w:rStyle w:val="text"/>
          <w:rFonts w:ascii="Comic Sans MS" w:hAnsi="Comic Sans MS"/>
        </w:rPr>
        <w:t>forces ranged in battle</w:t>
      </w:r>
      <w:r w:rsidR="00844EF2" w:rsidRPr="0006144B">
        <w:rPr>
          <w:rStyle w:val="text"/>
          <w:rFonts w:ascii="Comic Sans MS" w:hAnsi="Comic Sans MS"/>
        </w:rPr>
        <w:t>”</w:t>
      </w:r>
      <w:r w:rsidRPr="0006144B">
        <w:rPr>
          <w:rStyle w:val="text"/>
          <w:rFonts w:ascii="Comic Sans MS" w:hAnsi="Comic Sans MS"/>
        </w:rPr>
        <w:t xml:space="preserve"> against one another. The participle that Paul uses can mean “meet in battle.”</w:t>
      </w:r>
      <w:r w:rsidRPr="0006144B">
        <w:rPr>
          <w:rStyle w:val="FootnoteReference"/>
          <w:rFonts w:ascii="Comic Sans MS" w:hAnsi="Comic Sans MS"/>
        </w:rPr>
        <w:footnoteReference w:id="7"/>
      </w:r>
      <w:r w:rsidR="00844EF2" w:rsidRPr="0006144B">
        <w:rPr>
          <w:rStyle w:val="text"/>
          <w:rFonts w:ascii="Comic Sans MS" w:hAnsi="Comic Sans MS"/>
        </w:rPr>
        <w:t xml:space="preserve"> The verb “resist” means “to stand against,” especially in battle.</w:t>
      </w:r>
      <w:r w:rsidR="00844EF2" w:rsidRPr="0006144B">
        <w:rPr>
          <w:rStyle w:val="FootnoteReference"/>
          <w:rFonts w:ascii="Comic Sans MS" w:hAnsi="Comic Sans MS"/>
        </w:rPr>
        <w:footnoteReference w:id="8"/>
      </w:r>
    </w:p>
    <w:p w:rsidR="00387C56" w:rsidRPr="0006144B" w:rsidRDefault="00387C56" w:rsidP="00D25961">
      <w:pPr>
        <w:pStyle w:val="story-body-text"/>
        <w:rPr>
          <w:rStyle w:val="text"/>
          <w:rFonts w:ascii="Comic Sans MS" w:hAnsi="Comic Sans MS"/>
        </w:rPr>
      </w:pPr>
      <w:r w:rsidRPr="0006144B">
        <w:rPr>
          <w:rStyle w:val="text"/>
          <w:rFonts w:ascii="Comic Sans MS" w:hAnsi="Comic Sans MS"/>
        </w:rPr>
        <w:t>In other words, Paul is invalidating not opposition but armed insurrection.</w:t>
      </w:r>
    </w:p>
    <w:p w:rsidR="00387C56" w:rsidRPr="0006144B" w:rsidRDefault="00C43716" w:rsidP="00D25961">
      <w:pPr>
        <w:pStyle w:val="story-body-text"/>
        <w:rPr>
          <w:rStyle w:val="text"/>
          <w:rFonts w:ascii="Comic Sans MS" w:hAnsi="Comic Sans MS"/>
        </w:rPr>
      </w:pPr>
      <w:r w:rsidRPr="0006144B">
        <w:rPr>
          <w:rStyle w:val="text"/>
          <w:rFonts w:ascii="Comic Sans MS" w:hAnsi="Comic Sans MS"/>
        </w:rPr>
        <w:t xml:space="preserve">Much more importantly, </w:t>
      </w:r>
      <w:r w:rsidR="00387C56" w:rsidRPr="0006144B">
        <w:rPr>
          <w:rStyle w:val="text"/>
          <w:rFonts w:ascii="Comic Sans MS" w:hAnsi="Comic Sans MS"/>
        </w:rPr>
        <w:t xml:space="preserve">Jesus clearly </w:t>
      </w:r>
      <w:r w:rsidRPr="0006144B">
        <w:rPr>
          <w:rStyle w:val="text"/>
          <w:rFonts w:ascii="Comic Sans MS" w:hAnsi="Comic Sans MS"/>
        </w:rPr>
        <w:t xml:space="preserve">shows in his life and ministry that </w:t>
      </w:r>
      <w:r w:rsidR="00387C56" w:rsidRPr="0006144B">
        <w:rPr>
          <w:rStyle w:val="text"/>
          <w:rFonts w:ascii="Comic Sans MS" w:hAnsi="Comic Sans MS"/>
        </w:rPr>
        <w:t xml:space="preserve">it is </w:t>
      </w:r>
      <w:r w:rsidR="00387C56" w:rsidRPr="0006144B">
        <w:rPr>
          <w:rStyle w:val="text"/>
          <w:rFonts w:ascii="Comic Sans MS" w:hAnsi="Comic Sans MS"/>
          <w:i/>
        </w:rPr>
        <w:t>not</w:t>
      </w:r>
      <w:r w:rsidR="00387C56" w:rsidRPr="0006144B">
        <w:rPr>
          <w:rStyle w:val="text"/>
          <w:rFonts w:ascii="Comic Sans MS" w:hAnsi="Comic Sans MS"/>
        </w:rPr>
        <w:t xml:space="preserve"> sinful to oppose principalities and powers, whether civil or religious, that denigrate, oppress, hurt, maim, and kill people.</w:t>
      </w:r>
    </w:p>
    <w:p w:rsidR="00387C56" w:rsidRPr="0006144B" w:rsidRDefault="00387C56" w:rsidP="00D25961">
      <w:pPr>
        <w:pStyle w:val="story-body-text"/>
        <w:rPr>
          <w:rStyle w:val="text"/>
          <w:rFonts w:ascii="Comic Sans MS" w:hAnsi="Comic Sans MS"/>
        </w:rPr>
      </w:pPr>
      <w:r w:rsidRPr="0006144B">
        <w:rPr>
          <w:rStyle w:val="text"/>
          <w:rFonts w:ascii="Comic Sans MS" w:hAnsi="Comic Sans MS"/>
        </w:rPr>
        <w:t xml:space="preserve">In fact, by his life and ministry Jesus calls </w:t>
      </w:r>
      <w:r w:rsidR="00C43716" w:rsidRPr="0006144B">
        <w:rPr>
          <w:rStyle w:val="text"/>
          <w:rFonts w:ascii="Comic Sans MS" w:hAnsi="Comic Sans MS"/>
        </w:rPr>
        <w:t xml:space="preserve">on us, </w:t>
      </w:r>
      <w:r w:rsidR="00C43716" w:rsidRPr="0006144B">
        <w:rPr>
          <w:rStyle w:val="text"/>
          <w:rFonts w:ascii="Comic Sans MS" w:hAnsi="Comic Sans MS"/>
          <w:i/>
        </w:rPr>
        <w:t>commands</w:t>
      </w:r>
      <w:r w:rsidR="00C43716" w:rsidRPr="0006144B">
        <w:rPr>
          <w:rStyle w:val="text"/>
          <w:rFonts w:ascii="Comic Sans MS" w:hAnsi="Comic Sans MS"/>
        </w:rPr>
        <w:t xml:space="preserve"> us,</w:t>
      </w:r>
      <w:r w:rsidRPr="0006144B">
        <w:rPr>
          <w:rStyle w:val="text"/>
          <w:rFonts w:ascii="Comic Sans MS" w:hAnsi="Comic Sans MS"/>
        </w:rPr>
        <w:t xml:space="preserve"> to</w:t>
      </w:r>
      <w:r w:rsidR="00C43716" w:rsidRPr="0006144B">
        <w:rPr>
          <w:rStyle w:val="text"/>
          <w:rFonts w:ascii="Comic Sans MS" w:hAnsi="Comic Sans MS"/>
        </w:rPr>
        <w:t xml:space="preserve"> </w:t>
      </w:r>
      <w:r w:rsidR="003C297F" w:rsidRPr="0006144B">
        <w:rPr>
          <w:rStyle w:val="text"/>
          <w:rFonts w:ascii="Comic Sans MS" w:hAnsi="Comic Sans MS"/>
        </w:rPr>
        <w:t xml:space="preserve">expose and </w:t>
      </w:r>
      <w:r w:rsidR="00C43716" w:rsidRPr="0006144B">
        <w:rPr>
          <w:rStyle w:val="text"/>
          <w:rFonts w:ascii="Comic Sans MS" w:hAnsi="Comic Sans MS"/>
        </w:rPr>
        <w:t>oppose system-wide sins and wickedness.</w:t>
      </w:r>
    </w:p>
    <w:p w:rsidR="00C43716" w:rsidRPr="0006144B" w:rsidRDefault="00C43716" w:rsidP="00D25961">
      <w:pPr>
        <w:pStyle w:val="story-body-text"/>
        <w:rPr>
          <w:rStyle w:val="text"/>
          <w:rFonts w:ascii="Comic Sans MS" w:hAnsi="Comic Sans MS"/>
        </w:rPr>
      </w:pPr>
      <w:r w:rsidRPr="0006144B">
        <w:rPr>
          <w:rStyle w:val="text"/>
          <w:rFonts w:ascii="Comic Sans MS" w:hAnsi="Comic Sans MS"/>
        </w:rPr>
        <w:t xml:space="preserve">Is eliminating health care for millions of people sinful? Is giving tax breaks to the wealthy that hurt the poor sinful? </w:t>
      </w:r>
      <w:r w:rsidR="00B225B7" w:rsidRPr="0006144B">
        <w:rPr>
          <w:rStyle w:val="text"/>
          <w:rFonts w:ascii="Comic Sans MS" w:hAnsi="Comic Sans MS"/>
        </w:rPr>
        <w:t>Would</w:t>
      </w:r>
      <w:r w:rsidRPr="0006144B">
        <w:rPr>
          <w:rStyle w:val="text"/>
          <w:rFonts w:ascii="Comic Sans MS" w:hAnsi="Comic Sans MS"/>
        </w:rPr>
        <w:t xml:space="preserve"> war in Korea that would kill millions of people </w:t>
      </w:r>
      <w:r w:rsidR="00B225B7" w:rsidRPr="0006144B">
        <w:rPr>
          <w:rStyle w:val="text"/>
          <w:rFonts w:ascii="Comic Sans MS" w:hAnsi="Comic Sans MS"/>
        </w:rPr>
        <w:t xml:space="preserve">be </w:t>
      </w:r>
      <w:r w:rsidRPr="0006144B">
        <w:rPr>
          <w:rStyle w:val="text"/>
          <w:rFonts w:ascii="Comic Sans MS" w:hAnsi="Comic Sans MS"/>
        </w:rPr>
        <w:t>sinful?</w:t>
      </w:r>
      <w:r w:rsidR="00B225B7" w:rsidRPr="0006144B">
        <w:rPr>
          <w:rStyle w:val="text"/>
          <w:rFonts w:ascii="Comic Sans MS" w:hAnsi="Comic Sans MS"/>
        </w:rPr>
        <w:t xml:space="preserve"> Would deporting 800,000 Dreamers be sinful?</w:t>
      </w:r>
    </w:p>
    <w:p w:rsidR="00C43716" w:rsidRPr="0006144B" w:rsidRDefault="00C43716" w:rsidP="00D25961">
      <w:pPr>
        <w:pStyle w:val="story-body-text"/>
        <w:rPr>
          <w:rStyle w:val="text"/>
          <w:rFonts w:ascii="Comic Sans MS" w:hAnsi="Comic Sans MS"/>
        </w:rPr>
      </w:pPr>
      <w:r w:rsidRPr="0006144B">
        <w:rPr>
          <w:rStyle w:val="text"/>
          <w:rFonts w:ascii="Comic Sans MS" w:hAnsi="Comic Sans MS"/>
        </w:rPr>
        <w:t xml:space="preserve">Each of us </w:t>
      </w:r>
      <w:r w:rsidR="00B225B7" w:rsidRPr="0006144B">
        <w:rPr>
          <w:rStyle w:val="text"/>
          <w:rFonts w:ascii="Comic Sans MS" w:hAnsi="Comic Sans MS"/>
        </w:rPr>
        <w:t>must</w:t>
      </w:r>
      <w:r w:rsidRPr="0006144B">
        <w:rPr>
          <w:rStyle w:val="text"/>
          <w:rFonts w:ascii="Comic Sans MS" w:hAnsi="Comic Sans MS"/>
        </w:rPr>
        <w:t xml:space="preserve"> answer such questions within the homestead of our conscience.</w:t>
      </w:r>
    </w:p>
    <w:p w:rsidR="00C43716" w:rsidRPr="0006144B" w:rsidRDefault="00C43716" w:rsidP="00D25961">
      <w:pPr>
        <w:pStyle w:val="story-body-text"/>
        <w:rPr>
          <w:rStyle w:val="text"/>
          <w:rFonts w:ascii="Comic Sans MS" w:hAnsi="Comic Sans MS"/>
        </w:rPr>
      </w:pPr>
      <w:r w:rsidRPr="0006144B">
        <w:rPr>
          <w:rStyle w:val="text"/>
          <w:rFonts w:ascii="Comic Sans MS" w:hAnsi="Comic Sans MS"/>
        </w:rPr>
        <w:t xml:space="preserve">I </w:t>
      </w:r>
      <w:r w:rsidR="00B225B7" w:rsidRPr="0006144B">
        <w:rPr>
          <w:rStyle w:val="text"/>
          <w:rFonts w:ascii="Comic Sans MS" w:hAnsi="Comic Sans MS"/>
        </w:rPr>
        <w:t xml:space="preserve">personally </w:t>
      </w:r>
      <w:r w:rsidRPr="0006144B">
        <w:rPr>
          <w:rStyle w:val="text"/>
          <w:rFonts w:ascii="Comic Sans MS" w:hAnsi="Comic Sans MS"/>
        </w:rPr>
        <w:t>believe such actions are sinful.</w:t>
      </w:r>
    </w:p>
    <w:p w:rsidR="00C43716" w:rsidRPr="0006144B" w:rsidRDefault="00C43716" w:rsidP="00D25961">
      <w:pPr>
        <w:pStyle w:val="story-body-text"/>
        <w:rPr>
          <w:rStyle w:val="text"/>
          <w:rFonts w:ascii="Comic Sans MS" w:hAnsi="Comic Sans MS"/>
        </w:rPr>
      </w:pPr>
      <w:r w:rsidRPr="0006144B">
        <w:rPr>
          <w:rStyle w:val="text"/>
          <w:rFonts w:ascii="Comic Sans MS" w:hAnsi="Comic Sans MS"/>
        </w:rPr>
        <w:t xml:space="preserve">I believe that God and Christ and the Holy Spirit call on us to </w:t>
      </w:r>
      <w:r w:rsidR="003C297F" w:rsidRPr="0006144B">
        <w:rPr>
          <w:rStyle w:val="text"/>
          <w:rFonts w:ascii="Comic Sans MS" w:hAnsi="Comic Sans MS"/>
        </w:rPr>
        <w:t xml:space="preserve">actively </w:t>
      </w:r>
      <w:r w:rsidRPr="0006144B">
        <w:rPr>
          <w:rStyle w:val="text"/>
          <w:rFonts w:ascii="Comic Sans MS" w:hAnsi="Comic Sans MS"/>
        </w:rPr>
        <w:t xml:space="preserve">oppose </w:t>
      </w:r>
      <w:r w:rsidR="00B225B7" w:rsidRPr="0006144B">
        <w:rPr>
          <w:rStyle w:val="text"/>
          <w:rFonts w:ascii="Comic Sans MS" w:hAnsi="Comic Sans MS"/>
        </w:rPr>
        <w:t>these actions</w:t>
      </w:r>
      <w:r w:rsidRPr="0006144B">
        <w:rPr>
          <w:rStyle w:val="text"/>
          <w:rFonts w:ascii="Comic Sans MS" w:hAnsi="Comic Sans MS"/>
        </w:rPr>
        <w:t>.</w:t>
      </w:r>
    </w:p>
    <w:p w:rsidR="003C297F" w:rsidRPr="0006144B" w:rsidRDefault="00C43716" w:rsidP="00C43716">
      <w:pPr>
        <w:pStyle w:val="story-body-text"/>
        <w:rPr>
          <w:rStyle w:val="text"/>
          <w:rFonts w:ascii="Comic Sans MS" w:hAnsi="Comic Sans MS"/>
        </w:rPr>
      </w:pPr>
      <w:r w:rsidRPr="0006144B">
        <w:rPr>
          <w:rStyle w:val="text"/>
          <w:rFonts w:ascii="Comic Sans MS" w:hAnsi="Comic Sans MS"/>
        </w:rPr>
        <w:t xml:space="preserve">But not only oppose. </w:t>
      </w:r>
      <w:r w:rsidR="003C297F" w:rsidRPr="0006144B">
        <w:rPr>
          <w:rStyle w:val="text"/>
          <w:rFonts w:ascii="Comic Sans MS" w:hAnsi="Comic Sans MS"/>
        </w:rPr>
        <w:t>Never only oppose.</w:t>
      </w:r>
    </w:p>
    <w:p w:rsidR="003C297F" w:rsidRPr="0006144B" w:rsidRDefault="00C43716" w:rsidP="00C43716">
      <w:pPr>
        <w:pStyle w:val="story-body-text"/>
        <w:rPr>
          <w:rStyle w:val="text"/>
          <w:rFonts w:ascii="Comic Sans MS" w:hAnsi="Comic Sans MS"/>
        </w:rPr>
      </w:pPr>
      <w:r w:rsidRPr="0006144B">
        <w:rPr>
          <w:rStyle w:val="text"/>
          <w:rFonts w:ascii="Comic Sans MS" w:hAnsi="Comic Sans MS"/>
        </w:rPr>
        <w:t>We must</w:t>
      </w:r>
      <w:r w:rsidR="003C297F" w:rsidRPr="0006144B">
        <w:rPr>
          <w:rStyle w:val="text"/>
          <w:rFonts w:ascii="Comic Sans MS" w:hAnsi="Comic Sans MS"/>
        </w:rPr>
        <w:t>, as Christians,</w:t>
      </w:r>
      <w:r w:rsidRPr="0006144B">
        <w:rPr>
          <w:rStyle w:val="text"/>
          <w:rFonts w:ascii="Comic Sans MS" w:hAnsi="Comic Sans MS"/>
        </w:rPr>
        <w:t xml:space="preserve"> </w:t>
      </w:r>
      <w:r w:rsidRPr="0085548C">
        <w:rPr>
          <w:rStyle w:val="text"/>
          <w:rFonts w:ascii="Comic Sans MS" w:hAnsi="Comic Sans MS"/>
          <w:i/>
        </w:rPr>
        <w:t>support</w:t>
      </w:r>
      <w:r w:rsidRPr="0006144B">
        <w:rPr>
          <w:rStyle w:val="text"/>
          <w:rFonts w:ascii="Comic Sans MS" w:hAnsi="Comic Sans MS"/>
        </w:rPr>
        <w:t xml:space="preserve"> policies that endeavor to help people. </w:t>
      </w:r>
      <w:r w:rsidRPr="0006144B">
        <w:rPr>
          <w:rStyle w:val="text"/>
          <w:rFonts w:ascii="Comic Sans MS" w:hAnsi="Comic Sans MS"/>
          <w:i/>
        </w:rPr>
        <w:t>All</w:t>
      </w:r>
      <w:r w:rsidRPr="0006144B">
        <w:rPr>
          <w:rStyle w:val="text"/>
          <w:rFonts w:ascii="Comic Sans MS" w:hAnsi="Comic Sans MS"/>
        </w:rPr>
        <w:t xml:space="preserve"> people, all of God’s children. </w:t>
      </w:r>
      <w:bookmarkStart w:id="0" w:name="_GoBack"/>
      <w:bookmarkEnd w:id="0"/>
    </w:p>
    <w:p w:rsidR="00EF6043" w:rsidRPr="0006144B" w:rsidRDefault="00C43716" w:rsidP="00C43716">
      <w:pPr>
        <w:pStyle w:val="story-body-text"/>
      </w:pPr>
      <w:r w:rsidRPr="0006144B">
        <w:rPr>
          <w:rStyle w:val="text"/>
          <w:rFonts w:ascii="Comic Sans MS" w:hAnsi="Comic Sans MS"/>
        </w:rPr>
        <w:t>Amen.</w:t>
      </w:r>
      <w:r w:rsidRPr="0006144B">
        <w:rPr>
          <w:rFonts w:ascii="Comic Sans MS" w:hAnsi="Comic Sans MS"/>
          <w:lang w:val="en"/>
        </w:rPr>
        <w:t xml:space="preserve"> </w:t>
      </w:r>
    </w:p>
    <w:sectPr w:rsidR="00EF6043" w:rsidRPr="0006144B" w:rsidSect="008E0A5D">
      <w:headerReference w:type="default" r:id="rId9"/>
      <w:footerReference w:type="default" r:id="rId10"/>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3B" w:rsidRDefault="00667D3B" w:rsidP="00541257">
      <w:pPr>
        <w:spacing w:after="0" w:line="240" w:lineRule="auto"/>
      </w:pPr>
      <w:r>
        <w:separator/>
      </w:r>
    </w:p>
  </w:endnote>
  <w:endnote w:type="continuationSeparator" w:id="0">
    <w:p w:rsidR="00667D3B" w:rsidRDefault="00667D3B" w:rsidP="0054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798047"/>
      <w:docPartObj>
        <w:docPartGallery w:val="Page Numbers (Bottom of Page)"/>
        <w:docPartUnique/>
      </w:docPartObj>
    </w:sdtPr>
    <w:sdtEndPr>
      <w:rPr>
        <w:noProof/>
      </w:rPr>
    </w:sdtEndPr>
    <w:sdtContent>
      <w:p w:rsidR="00541257" w:rsidRDefault="00541257">
        <w:pPr>
          <w:pStyle w:val="Footer"/>
          <w:jc w:val="center"/>
        </w:pPr>
        <w:r>
          <w:fldChar w:fldCharType="begin"/>
        </w:r>
        <w:r>
          <w:instrText xml:space="preserve"> PAGE   \* MERGEFORMAT </w:instrText>
        </w:r>
        <w:r>
          <w:fldChar w:fldCharType="separate"/>
        </w:r>
        <w:r w:rsidR="0085548C">
          <w:rPr>
            <w:noProof/>
          </w:rPr>
          <w:t>5</w:t>
        </w:r>
        <w:r>
          <w:rPr>
            <w:noProof/>
          </w:rPr>
          <w:fldChar w:fldCharType="end"/>
        </w:r>
      </w:p>
    </w:sdtContent>
  </w:sdt>
  <w:p w:rsidR="00541257" w:rsidRDefault="0054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3B" w:rsidRDefault="00667D3B" w:rsidP="00541257">
      <w:pPr>
        <w:spacing w:after="0" w:line="240" w:lineRule="auto"/>
      </w:pPr>
      <w:r>
        <w:separator/>
      </w:r>
    </w:p>
  </w:footnote>
  <w:footnote w:type="continuationSeparator" w:id="0">
    <w:p w:rsidR="00667D3B" w:rsidRDefault="00667D3B" w:rsidP="00541257">
      <w:pPr>
        <w:spacing w:after="0" w:line="240" w:lineRule="auto"/>
      </w:pPr>
      <w:r>
        <w:continuationSeparator/>
      </w:r>
    </w:p>
  </w:footnote>
  <w:footnote w:id="1">
    <w:p w:rsidR="00E41826" w:rsidRDefault="00E41826">
      <w:pPr>
        <w:pStyle w:val="FootnoteText"/>
      </w:pPr>
      <w:r>
        <w:rPr>
          <w:rStyle w:val="FootnoteReference"/>
        </w:rPr>
        <w:footnoteRef/>
      </w:r>
      <w:r>
        <w:t xml:space="preserve"> </w:t>
      </w:r>
      <w:hyperlink r:id="rId1" w:history="1">
        <w:r w:rsidRPr="00F4415D">
          <w:rPr>
            <w:rStyle w:val="Hyperlink"/>
          </w:rPr>
          <w:t>http://kingencyclopedia.stanford.edu/encyclopedia/documentsentry/doc_beyond_vietnam/</w:t>
        </w:r>
      </w:hyperlink>
      <w:r>
        <w:t xml:space="preserve">. </w:t>
      </w:r>
    </w:p>
  </w:footnote>
  <w:footnote w:id="2">
    <w:p w:rsidR="00E41826" w:rsidRDefault="00E41826">
      <w:pPr>
        <w:pStyle w:val="FootnoteText"/>
      </w:pPr>
      <w:r>
        <w:rPr>
          <w:rStyle w:val="FootnoteReference"/>
        </w:rPr>
        <w:footnoteRef/>
      </w:r>
      <w:r>
        <w:t xml:space="preserve"> </w:t>
      </w:r>
      <w:hyperlink r:id="rId2" w:history="1">
        <w:r w:rsidRPr="00F4415D">
          <w:rPr>
            <w:rStyle w:val="Hyperlink"/>
          </w:rPr>
          <w:t>https://www.nytimes.com/2017/03/13/opinion/trumpcare-vs-obamacare-apocalypse-foretold.html?mcubz=1</w:t>
        </w:r>
      </w:hyperlink>
      <w:r>
        <w:t xml:space="preserve">. </w:t>
      </w:r>
    </w:p>
  </w:footnote>
  <w:footnote w:id="3">
    <w:p w:rsidR="00CD202C" w:rsidRDefault="00CD202C">
      <w:pPr>
        <w:pStyle w:val="FootnoteText"/>
      </w:pPr>
      <w:r>
        <w:rPr>
          <w:rStyle w:val="FootnoteReference"/>
        </w:rPr>
        <w:footnoteRef/>
      </w:r>
      <w:r>
        <w:t xml:space="preserve"> </w:t>
      </w:r>
      <w:hyperlink r:id="rId3" w:history="1">
        <w:r w:rsidRPr="00F4415D">
          <w:rPr>
            <w:rStyle w:val="Hyperlink"/>
          </w:rPr>
          <w:t>https://www.nytimes.com/2017/05/12/opinion/judas-tax-cuts-and-the-great-betrayal.html?mcubz=1</w:t>
        </w:r>
      </w:hyperlink>
      <w:r>
        <w:t xml:space="preserve">. </w:t>
      </w:r>
    </w:p>
  </w:footnote>
  <w:footnote w:id="4">
    <w:p w:rsidR="00E41826" w:rsidRDefault="00E41826">
      <w:pPr>
        <w:pStyle w:val="FootnoteText"/>
      </w:pPr>
      <w:r>
        <w:rPr>
          <w:rStyle w:val="FootnoteReference"/>
        </w:rPr>
        <w:footnoteRef/>
      </w:r>
      <w:r>
        <w:t xml:space="preserve"> </w:t>
      </w:r>
      <w:hyperlink r:id="rId4" w:history="1">
        <w:r w:rsidRPr="00F4415D">
          <w:rPr>
            <w:rStyle w:val="Hyperlink"/>
          </w:rPr>
          <w:t>https://www.nytimes.com/2017/08/08/world/asia/north-korea-un-sanctions-nuclear-missile-united-nations.html</w:t>
        </w:r>
      </w:hyperlink>
      <w:r>
        <w:t xml:space="preserve">. </w:t>
      </w:r>
    </w:p>
  </w:footnote>
  <w:footnote w:id="5">
    <w:p w:rsidR="008E0A5D" w:rsidRDefault="008E0A5D">
      <w:pPr>
        <w:pStyle w:val="FootnoteText"/>
      </w:pPr>
      <w:r>
        <w:rPr>
          <w:rStyle w:val="FootnoteReference"/>
        </w:rPr>
        <w:footnoteRef/>
      </w:r>
      <w:r>
        <w:t xml:space="preserve"> </w:t>
      </w:r>
      <w:hyperlink r:id="rId5" w:history="1">
        <w:r w:rsidRPr="00F4415D">
          <w:rPr>
            <w:rStyle w:val="Hyperlink"/>
          </w:rPr>
          <w:t>http://www.firstdallas.org/news/pastor-robert-jeffress-god-has-given-trump-authority-to-take-out-kim-jong-un</w:t>
        </w:r>
      </w:hyperlink>
      <w:r>
        <w:t xml:space="preserve">. </w:t>
      </w:r>
    </w:p>
  </w:footnote>
  <w:footnote w:id="6">
    <w:p w:rsidR="00D078C1" w:rsidRDefault="00D078C1">
      <w:pPr>
        <w:pStyle w:val="FootnoteText"/>
      </w:pPr>
      <w:r>
        <w:rPr>
          <w:rStyle w:val="FootnoteReference"/>
        </w:rPr>
        <w:footnoteRef/>
      </w:r>
      <w:r>
        <w:t xml:space="preserve"> </w:t>
      </w:r>
      <w:hyperlink r:id="rId6" w:history="1">
        <w:r w:rsidRPr="00F4415D">
          <w:rPr>
            <w:rStyle w:val="Hyperlink"/>
          </w:rPr>
          <w:t>https://www.nytimes.com/2017/08/14/opinion/christianity-does-not-justify-trumps-fire-and-fury.html?mcubz=1</w:t>
        </w:r>
      </w:hyperlink>
      <w:r>
        <w:t xml:space="preserve">. </w:t>
      </w:r>
    </w:p>
  </w:footnote>
  <w:footnote w:id="7">
    <w:p w:rsidR="00D25961" w:rsidRDefault="00D25961">
      <w:pPr>
        <w:pStyle w:val="FootnoteText"/>
      </w:pPr>
      <w:r>
        <w:rPr>
          <w:rStyle w:val="FootnoteReference"/>
        </w:rPr>
        <w:footnoteRef/>
      </w:r>
      <w:r>
        <w:t xml:space="preserve"> </w:t>
      </w:r>
      <w:proofErr w:type="spellStart"/>
      <w:r w:rsidRPr="00844EF2">
        <w:rPr>
          <w:i/>
        </w:rPr>
        <w:t>Antitássō</w:t>
      </w:r>
      <w:proofErr w:type="spellEnd"/>
      <w:r w:rsidR="00C43716">
        <w:t xml:space="preserve"> in the middle v</w:t>
      </w:r>
      <w:r>
        <w:t xml:space="preserve">oice. </w:t>
      </w:r>
      <w:r w:rsidR="00844EF2" w:rsidRPr="00844EF2">
        <w:rPr>
          <w:i/>
        </w:rPr>
        <w:t>An Intermediate Greek-English Lexicon</w:t>
      </w:r>
      <w:r w:rsidR="00844EF2">
        <w:t xml:space="preserve">, </w:t>
      </w:r>
      <w:r>
        <w:t>81b-82a.</w:t>
      </w:r>
    </w:p>
  </w:footnote>
  <w:footnote w:id="8">
    <w:p w:rsidR="00844EF2" w:rsidRDefault="00844EF2">
      <w:pPr>
        <w:pStyle w:val="FootnoteText"/>
      </w:pPr>
      <w:r>
        <w:rPr>
          <w:rStyle w:val="FootnoteReference"/>
        </w:rPr>
        <w:footnoteRef/>
      </w:r>
      <w:r>
        <w:t xml:space="preserve"> </w:t>
      </w:r>
      <w:proofErr w:type="spellStart"/>
      <w:r>
        <w:rPr>
          <w:i/>
        </w:rPr>
        <w:t>Anthístēmi</w:t>
      </w:r>
      <w:proofErr w:type="spellEnd"/>
      <w:r>
        <w:t>, intransitive 2</w:t>
      </w:r>
      <w:r w:rsidRPr="00844EF2">
        <w:rPr>
          <w:vertAlign w:val="superscript"/>
        </w:rPr>
        <w:t>nd</w:t>
      </w:r>
      <w:r>
        <w:t xml:space="preserve"> aorist active. </w:t>
      </w:r>
      <w:r w:rsidRPr="00844EF2">
        <w:rPr>
          <w:i/>
        </w:rPr>
        <w:t>An Intermediate Greek-English Lexicon</w:t>
      </w:r>
      <w:r>
        <w:t>, 70b-71a.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23" w:rsidRPr="00686423" w:rsidRDefault="00686423" w:rsidP="00686423">
    <w:pPr>
      <w:pStyle w:val="story-body-text"/>
      <w:spacing w:before="0" w:beforeAutospacing="0" w:after="0" w:afterAutospacing="0"/>
      <w:jc w:val="center"/>
      <w:rPr>
        <w:rFonts w:ascii="Comic Sans MS" w:hAnsi="Comic Sans MS"/>
        <w:i/>
        <w:sz w:val="20"/>
        <w:szCs w:val="20"/>
        <w:lang w:val="en"/>
      </w:rPr>
    </w:pPr>
    <w:r w:rsidRPr="00686423">
      <w:rPr>
        <w:rFonts w:ascii="Comic Sans MS" w:hAnsi="Comic Sans MS"/>
        <w:i/>
        <w:sz w:val="20"/>
        <w:szCs w:val="20"/>
        <w:lang w:val="en"/>
      </w:rPr>
      <w:t>Sin and the Homestead of Our Conscience / Pentecost 14 /September 10, 2017</w:t>
    </w:r>
  </w:p>
  <w:p w:rsidR="00686423" w:rsidRDefault="00686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D4"/>
    <w:rsid w:val="0006144B"/>
    <w:rsid w:val="00071038"/>
    <w:rsid w:val="001B0F68"/>
    <w:rsid w:val="002A7099"/>
    <w:rsid w:val="002C1576"/>
    <w:rsid w:val="002C49D4"/>
    <w:rsid w:val="00387C56"/>
    <w:rsid w:val="003C297F"/>
    <w:rsid w:val="004842F9"/>
    <w:rsid w:val="004B1D22"/>
    <w:rsid w:val="004D024D"/>
    <w:rsid w:val="005160F5"/>
    <w:rsid w:val="00541257"/>
    <w:rsid w:val="0055448E"/>
    <w:rsid w:val="00582DD9"/>
    <w:rsid w:val="005866DE"/>
    <w:rsid w:val="00595B82"/>
    <w:rsid w:val="00667D3B"/>
    <w:rsid w:val="00677E0D"/>
    <w:rsid w:val="00686423"/>
    <w:rsid w:val="00713579"/>
    <w:rsid w:val="007F587F"/>
    <w:rsid w:val="007F5945"/>
    <w:rsid w:val="007F661E"/>
    <w:rsid w:val="00844EF2"/>
    <w:rsid w:val="0085548C"/>
    <w:rsid w:val="008E0A5D"/>
    <w:rsid w:val="009115C7"/>
    <w:rsid w:val="009B31FC"/>
    <w:rsid w:val="00A7512A"/>
    <w:rsid w:val="00B225B7"/>
    <w:rsid w:val="00C34364"/>
    <w:rsid w:val="00C43716"/>
    <w:rsid w:val="00CD202C"/>
    <w:rsid w:val="00D078C1"/>
    <w:rsid w:val="00D25961"/>
    <w:rsid w:val="00D30054"/>
    <w:rsid w:val="00D769A8"/>
    <w:rsid w:val="00E41826"/>
    <w:rsid w:val="00E473DC"/>
    <w:rsid w:val="00E71A97"/>
    <w:rsid w:val="00EE7E3D"/>
    <w:rsid w:val="00EF6043"/>
    <w:rsid w:val="00F058D1"/>
    <w:rsid w:val="00F34D85"/>
    <w:rsid w:val="00F93E4D"/>
    <w:rsid w:val="00FA47C1"/>
    <w:rsid w:val="00FB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4D05"/>
  <w15:chartTrackingRefBased/>
  <w15:docId w15:val="{4AA9E556-85DA-4FAB-AEA7-C3F61E9A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9D4"/>
    <w:rPr>
      <w:color w:val="0000FF"/>
      <w:u w:val="single"/>
    </w:rPr>
  </w:style>
  <w:style w:type="paragraph" w:customStyle="1" w:styleId="story-body-text">
    <w:name w:val="story-body-text"/>
    <w:basedOn w:val="Normal"/>
    <w:rsid w:val="002C4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842F9"/>
  </w:style>
  <w:style w:type="character" w:customStyle="1" w:styleId="chapternum">
    <w:name w:val="chapternum"/>
    <w:basedOn w:val="DefaultParagraphFont"/>
    <w:rsid w:val="004842F9"/>
  </w:style>
  <w:style w:type="paragraph" w:styleId="Header">
    <w:name w:val="header"/>
    <w:basedOn w:val="Normal"/>
    <w:link w:val="HeaderChar"/>
    <w:uiPriority w:val="99"/>
    <w:unhideWhenUsed/>
    <w:rsid w:val="00541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257"/>
  </w:style>
  <w:style w:type="paragraph" w:styleId="Footer">
    <w:name w:val="footer"/>
    <w:basedOn w:val="Normal"/>
    <w:link w:val="FooterChar"/>
    <w:uiPriority w:val="99"/>
    <w:unhideWhenUsed/>
    <w:rsid w:val="00541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57"/>
  </w:style>
  <w:style w:type="character" w:customStyle="1" w:styleId="indent-1-breaks">
    <w:name w:val="indent-1-breaks"/>
    <w:basedOn w:val="DefaultParagraphFont"/>
    <w:rsid w:val="009B31FC"/>
  </w:style>
  <w:style w:type="character" w:styleId="FollowedHyperlink">
    <w:name w:val="FollowedHyperlink"/>
    <w:basedOn w:val="DefaultParagraphFont"/>
    <w:uiPriority w:val="99"/>
    <w:semiHidden/>
    <w:unhideWhenUsed/>
    <w:rsid w:val="009B31FC"/>
    <w:rPr>
      <w:color w:val="954F72" w:themeColor="followedHyperlink"/>
      <w:u w:val="single"/>
    </w:rPr>
  </w:style>
  <w:style w:type="character" w:customStyle="1" w:styleId="small-caps">
    <w:name w:val="small-caps"/>
    <w:basedOn w:val="DefaultParagraphFont"/>
    <w:rsid w:val="009B31FC"/>
  </w:style>
  <w:style w:type="paragraph" w:styleId="FootnoteText">
    <w:name w:val="footnote text"/>
    <w:basedOn w:val="Normal"/>
    <w:link w:val="FootnoteTextChar"/>
    <w:uiPriority w:val="99"/>
    <w:semiHidden/>
    <w:unhideWhenUsed/>
    <w:rsid w:val="00E41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826"/>
    <w:rPr>
      <w:sz w:val="20"/>
      <w:szCs w:val="20"/>
    </w:rPr>
  </w:style>
  <w:style w:type="character" w:styleId="FootnoteReference">
    <w:name w:val="footnote reference"/>
    <w:basedOn w:val="DefaultParagraphFont"/>
    <w:uiPriority w:val="99"/>
    <w:semiHidden/>
    <w:unhideWhenUsed/>
    <w:rsid w:val="00E41826"/>
    <w:rPr>
      <w:vertAlign w:val="superscript"/>
    </w:rPr>
  </w:style>
  <w:style w:type="paragraph" w:styleId="NormalWeb">
    <w:name w:val="Normal (Web)"/>
    <w:basedOn w:val="Normal"/>
    <w:uiPriority w:val="99"/>
    <w:semiHidden/>
    <w:unhideWhenUsed/>
    <w:rsid w:val="008E0A5D"/>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056">
      <w:bodyDiv w:val="1"/>
      <w:marLeft w:val="0"/>
      <w:marRight w:val="0"/>
      <w:marTop w:val="0"/>
      <w:marBottom w:val="0"/>
      <w:divBdr>
        <w:top w:val="none" w:sz="0" w:space="0" w:color="auto"/>
        <w:left w:val="none" w:sz="0" w:space="0" w:color="auto"/>
        <w:bottom w:val="none" w:sz="0" w:space="0" w:color="auto"/>
        <w:right w:val="none" w:sz="0" w:space="0" w:color="auto"/>
      </w:divBdr>
      <w:divsChild>
        <w:div w:id="1168397995">
          <w:marLeft w:val="0"/>
          <w:marRight w:val="0"/>
          <w:marTop w:val="0"/>
          <w:marBottom w:val="0"/>
          <w:divBdr>
            <w:top w:val="none" w:sz="0" w:space="0" w:color="auto"/>
            <w:left w:val="none" w:sz="0" w:space="0" w:color="auto"/>
            <w:bottom w:val="none" w:sz="0" w:space="0" w:color="auto"/>
            <w:right w:val="none" w:sz="0" w:space="0" w:color="auto"/>
          </w:divBdr>
          <w:divsChild>
            <w:div w:id="1860466171">
              <w:marLeft w:val="0"/>
              <w:marRight w:val="0"/>
              <w:marTop w:val="0"/>
              <w:marBottom w:val="0"/>
              <w:divBdr>
                <w:top w:val="none" w:sz="0" w:space="0" w:color="auto"/>
                <w:left w:val="none" w:sz="0" w:space="0" w:color="auto"/>
                <w:bottom w:val="none" w:sz="0" w:space="0" w:color="auto"/>
                <w:right w:val="none" w:sz="0" w:space="0" w:color="auto"/>
              </w:divBdr>
              <w:divsChild>
                <w:div w:id="1991863670">
                  <w:marLeft w:val="0"/>
                  <w:marRight w:val="0"/>
                  <w:marTop w:val="0"/>
                  <w:marBottom w:val="0"/>
                  <w:divBdr>
                    <w:top w:val="none" w:sz="0" w:space="0" w:color="auto"/>
                    <w:left w:val="none" w:sz="0" w:space="0" w:color="auto"/>
                    <w:bottom w:val="none" w:sz="0" w:space="0" w:color="auto"/>
                    <w:right w:val="none" w:sz="0" w:space="0" w:color="auto"/>
                  </w:divBdr>
                  <w:divsChild>
                    <w:div w:id="8425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0728">
      <w:bodyDiv w:val="1"/>
      <w:marLeft w:val="0"/>
      <w:marRight w:val="0"/>
      <w:marTop w:val="0"/>
      <w:marBottom w:val="0"/>
      <w:divBdr>
        <w:top w:val="none" w:sz="0" w:space="0" w:color="auto"/>
        <w:left w:val="none" w:sz="0" w:space="0" w:color="auto"/>
        <w:bottom w:val="none" w:sz="0" w:space="0" w:color="auto"/>
        <w:right w:val="none" w:sz="0" w:space="0" w:color="auto"/>
      </w:divBdr>
      <w:divsChild>
        <w:div w:id="909461556">
          <w:marLeft w:val="0"/>
          <w:marRight w:val="0"/>
          <w:marTop w:val="0"/>
          <w:marBottom w:val="0"/>
          <w:divBdr>
            <w:top w:val="none" w:sz="0" w:space="0" w:color="auto"/>
            <w:left w:val="none" w:sz="0" w:space="0" w:color="auto"/>
            <w:bottom w:val="none" w:sz="0" w:space="0" w:color="auto"/>
            <w:right w:val="none" w:sz="0" w:space="0" w:color="auto"/>
          </w:divBdr>
          <w:divsChild>
            <w:div w:id="15936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Pentecost/AProp18_RCL.html" TargetMode="External"/><Relationship Id="rId3" Type="http://schemas.openxmlformats.org/officeDocument/2006/relationships/settings" Target="settings.xml"/><Relationship Id="rId7" Type="http://schemas.openxmlformats.org/officeDocument/2006/relationships/hyperlink" Target="http://www.lectionarypage.net/YearA_RCL/Pentecost/AProp18_RC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7/05/12/opinion/judas-tax-cuts-and-the-great-betrayal.html?mcubz=1" TargetMode="External"/><Relationship Id="rId2" Type="http://schemas.openxmlformats.org/officeDocument/2006/relationships/hyperlink" Target="https://www.nytimes.com/2017/03/13/opinion/trumpcare-vs-obamacare-apocalypse-foretold.html?mcubz=1" TargetMode="External"/><Relationship Id="rId1" Type="http://schemas.openxmlformats.org/officeDocument/2006/relationships/hyperlink" Target="http://kingencyclopedia.stanford.edu/encyclopedia/documentsentry/doc_beyond_vietnam/" TargetMode="External"/><Relationship Id="rId6" Type="http://schemas.openxmlformats.org/officeDocument/2006/relationships/hyperlink" Target="https://www.nytimes.com/2017/08/14/opinion/christianity-does-not-justify-trumps-fire-and-fury.html?mcubz=1" TargetMode="External"/><Relationship Id="rId5" Type="http://schemas.openxmlformats.org/officeDocument/2006/relationships/hyperlink" Target="http://www.firstdallas.org/news/pastor-robert-jeffress-god-has-given-trump-authority-to-take-out-kim-jong-un" TargetMode="External"/><Relationship Id="rId4" Type="http://schemas.openxmlformats.org/officeDocument/2006/relationships/hyperlink" Target="https://www.nytimes.com/2017/08/08/world/asia/north-korea-un-sanctions-nuclear-missile-united-n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78F115C-FD0E-4F87-B697-ADF26DF9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6</cp:revision>
  <cp:lastPrinted>2017-09-09T17:52:00Z</cp:lastPrinted>
  <dcterms:created xsi:type="dcterms:W3CDTF">2017-09-09T18:09:00Z</dcterms:created>
  <dcterms:modified xsi:type="dcterms:W3CDTF">2017-09-11T15:19:00Z</dcterms:modified>
</cp:coreProperties>
</file>