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2B" w:rsidRPr="00D30F5C" w:rsidRDefault="00FB7918" w:rsidP="007C6B76">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Four Resurrections + One</w:t>
      </w:r>
    </w:p>
    <w:p w:rsidR="00EF6043" w:rsidRPr="00D30F5C" w:rsidRDefault="007C6B76" w:rsidP="007C6B76">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4 Easter</w:t>
      </w:r>
    </w:p>
    <w:p w:rsidR="00EF042B" w:rsidRPr="00D30F5C" w:rsidRDefault="00EF042B" w:rsidP="007C6B76">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April 30, 2017</w:t>
      </w:r>
    </w:p>
    <w:p w:rsidR="007C6B76" w:rsidRPr="00D30F5C" w:rsidRDefault="007C6B76" w:rsidP="007C6B76">
      <w:pPr>
        <w:spacing w:after="0" w:line="240" w:lineRule="auto"/>
        <w:rPr>
          <w:rFonts w:ascii="Times New Roman" w:hAnsi="Times New Roman" w:cs="Times New Roman"/>
          <w:sz w:val="24"/>
          <w:szCs w:val="24"/>
        </w:rPr>
      </w:pPr>
    </w:p>
    <w:p w:rsidR="007C6B76" w:rsidRPr="00D30F5C" w:rsidRDefault="008A2996" w:rsidP="007C6B76">
      <w:pPr>
        <w:spacing w:after="0" w:line="240" w:lineRule="auto"/>
        <w:rPr>
          <w:rFonts w:ascii="Times New Roman" w:eastAsia="Times New Roman" w:hAnsi="Times New Roman" w:cs="Times New Roman"/>
          <w:sz w:val="24"/>
          <w:szCs w:val="24"/>
        </w:rPr>
      </w:pPr>
      <w:hyperlink r:id="rId8" w:anchor="ot1" w:history="1">
        <w:r w:rsidR="007C6B76" w:rsidRPr="00D30F5C">
          <w:rPr>
            <w:rFonts w:ascii="Times New Roman" w:eastAsia="Times New Roman" w:hAnsi="Times New Roman" w:cs="Times New Roman"/>
            <w:sz w:val="24"/>
            <w:szCs w:val="24"/>
          </w:rPr>
          <w:t>Acts 2:14a,36-41</w:t>
        </w:r>
      </w:hyperlink>
      <w:r w:rsidR="007C6B76" w:rsidRPr="00D30F5C">
        <w:rPr>
          <w:rFonts w:ascii="Times New Roman" w:eastAsia="Times New Roman" w:hAnsi="Times New Roman" w:cs="Times New Roman"/>
          <w:sz w:val="24"/>
          <w:szCs w:val="24"/>
        </w:rPr>
        <w:tab/>
      </w:r>
      <w:hyperlink r:id="rId9" w:anchor="ps1" w:history="1">
        <w:r w:rsidR="007C6B76" w:rsidRPr="00D30F5C">
          <w:rPr>
            <w:rFonts w:ascii="Times New Roman" w:eastAsia="Times New Roman" w:hAnsi="Times New Roman" w:cs="Times New Roman"/>
            <w:sz w:val="24"/>
            <w:szCs w:val="24"/>
          </w:rPr>
          <w:t>Psalm 116:1-3, 10-17</w:t>
        </w:r>
      </w:hyperlink>
    </w:p>
    <w:p w:rsidR="007C6B76" w:rsidRPr="00D30F5C" w:rsidRDefault="008A2996" w:rsidP="007C6B76">
      <w:pPr>
        <w:spacing w:after="0" w:line="240" w:lineRule="auto"/>
        <w:rPr>
          <w:rFonts w:ascii="Times New Roman" w:eastAsia="Times New Roman" w:hAnsi="Times New Roman" w:cs="Times New Roman"/>
          <w:sz w:val="24"/>
          <w:szCs w:val="24"/>
        </w:rPr>
      </w:pPr>
      <w:hyperlink r:id="rId10" w:anchor="nt1" w:history="1">
        <w:r w:rsidR="007C6B76" w:rsidRPr="00D30F5C">
          <w:rPr>
            <w:rFonts w:ascii="Times New Roman" w:eastAsia="Times New Roman" w:hAnsi="Times New Roman" w:cs="Times New Roman"/>
            <w:sz w:val="24"/>
            <w:szCs w:val="24"/>
          </w:rPr>
          <w:t>1 Peter 1:17-23</w:t>
        </w:r>
      </w:hyperlink>
      <w:r w:rsidR="007C6B76" w:rsidRPr="00D30F5C">
        <w:rPr>
          <w:rFonts w:ascii="Times New Roman" w:eastAsia="Times New Roman" w:hAnsi="Times New Roman" w:cs="Times New Roman"/>
          <w:sz w:val="24"/>
          <w:szCs w:val="24"/>
        </w:rPr>
        <w:tab/>
      </w:r>
      <w:r w:rsidR="007C6B76" w:rsidRPr="00D30F5C">
        <w:rPr>
          <w:rFonts w:ascii="Times New Roman" w:eastAsia="Times New Roman" w:hAnsi="Times New Roman" w:cs="Times New Roman"/>
          <w:sz w:val="24"/>
          <w:szCs w:val="24"/>
        </w:rPr>
        <w:tab/>
      </w:r>
      <w:hyperlink r:id="rId11" w:anchor="gsp1" w:history="1">
        <w:r w:rsidR="007C6B76" w:rsidRPr="00D30F5C">
          <w:rPr>
            <w:rFonts w:ascii="Times New Roman" w:eastAsia="Times New Roman" w:hAnsi="Times New Roman" w:cs="Times New Roman"/>
            <w:sz w:val="24"/>
            <w:szCs w:val="24"/>
          </w:rPr>
          <w:t>Luke 24:13-35</w:t>
        </w:r>
      </w:hyperlink>
    </w:p>
    <w:p w:rsidR="007C6B76" w:rsidRPr="00D30F5C" w:rsidRDefault="007C6B76" w:rsidP="007C6B76">
      <w:pPr>
        <w:spacing w:after="0" w:line="240" w:lineRule="auto"/>
        <w:rPr>
          <w:rFonts w:ascii="Times New Roman" w:eastAsia="Times New Roman" w:hAnsi="Times New Roman" w:cs="Times New Roman"/>
          <w:sz w:val="24"/>
          <w:szCs w:val="24"/>
        </w:rPr>
      </w:pPr>
    </w:p>
    <w:p w:rsidR="007C6B76" w:rsidRPr="00D30F5C" w:rsidRDefault="007C6B76" w:rsidP="007C6B76">
      <w:pPr>
        <w:spacing w:after="0" w:line="240" w:lineRule="auto"/>
        <w:rPr>
          <w:rFonts w:ascii="Times New Roman" w:eastAsia="Times New Roman" w:hAnsi="Times New Roman" w:cs="Times New Roman"/>
          <w:sz w:val="24"/>
          <w:szCs w:val="24"/>
        </w:rPr>
      </w:pPr>
      <w:r w:rsidRPr="00D30F5C">
        <w:rPr>
          <w:rFonts w:ascii="Times New Roman" w:eastAsia="Times New Roman" w:hAnsi="Times New Roman" w:cs="Times New Roman"/>
          <w:sz w:val="24"/>
          <w:szCs w:val="24"/>
        </w:rPr>
        <w:t>(whisper) Today I’m going to talk about (pause) “the R-word.”</w:t>
      </w:r>
    </w:p>
    <w:p w:rsidR="00BE24BD" w:rsidRPr="00D30F5C" w:rsidRDefault="00BE24BD" w:rsidP="007C6B76">
      <w:pPr>
        <w:spacing w:after="0" w:line="240" w:lineRule="auto"/>
        <w:rPr>
          <w:rFonts w:ascii="Times New Roman" w:eastAsia="Times New Roman" w:hAnsi="Times New Roman" w:cs="Times New Roman"/>
          <w:sz w:val="24"/>
          <w:szCs w:val="24"/>
        </w:rPr>
      </w:pPr>
    </w:p>
    <w:p w:rsidR="00BE24BD" w:rsidRPr="00D30F5C" w:rsidRDefault="00BE24BD" w:rsidP="007C6B76">
      <w:pPr>
        <w:spacing w:after="0" w:line="240" w:lineRule="auto"/>
        <w:rPr>
          <w:rFonts w:ascii="Times New Roman" w:eastAsia="Times New Roman" w:hAnsi="Times New Roman" w:cs="Times New Roman"/>
          <w:sz w:val="24"/>
          <w:szCs w:val="24"/>
        </w:rPr>
      </w:pPr>
      <w:r w:rsidRPr="00D30F5C">
        <w:rPr>
          <w:rFonts w:ascii="Times New Roman" w:eastAsia="Times New Roman" w:hAnsi="Times New Roman" w:cs="Times New Roman"/>
          <w:sz w:val="24"/>
          <w:szCs w:val="24"/>
        </w:rPr>
        <w:t>(Ask the congregation what “the R-word” is.)</w:t>
      </w:r>
    </w:p>
    <w:p w:rsidR="007C6B76" w:rsidRPr="00D30F5C" w:rsidRDefault="007C6B76" w:rsidP="007C6B76">
      <w:pPr>
        <w:spacing w:after="0" w:line="240" w:lineRule="auto"/>
        <w:rPr>
          <w:rFonts w:ascii="Times New Roman" w:eastAsia="Times New Roman" w:hAnsi="Times New Roman" w:cs="Times New Roman"/>
          <w:sz w:val="24"/>
          <w:szCs w:val="24"/>
        </w:rPr>
      </w:pPr>
    </w:p>
    <w:p w:rsidR="007C6B76" w:rsidRPr="00D30F5C" w:rsidRDefault="007C6B76" w:rsidP="007C6B76">
      <w:pPr>
        <w:spacing w:after="0" w:line="240" w:lineRule="auto"/>
        <w:rPr>
          <w:rFonts w:ascii="Times New Roman" w:eastAsia="Times New Roman" w:hAnsi="Times New Roman" w:cs="Times New Roman"/>
          <w:sz w:val="24"/>
          <w:szCs w:val="24"/>
        </w:rPr>
      </w:pPr>
      <w:r w:rsidRPr="00D30F5C">
        <w:rPr>
          <w:rFonts w:ascii="Times New Roman" w:eastAsia="Times New Roman" w:hAnsi="Times New Roman" w:cs="Times New Roman"/>
          <w:sz w:val="24"/>
          <w:szCs w:val="24"/>
        </w:rPr>
        <w:t>Our Gospel reading for today is the famous e</w:t>
      </w:r>
      <w:r w:rsidR="003C28D9" w:rsidRPr="00D30F5C">
        <w:rPr>
          <w:rFonts w:ascii="Times New Roman" w:eastAsia="Times New Roman" w:hAnsi="Times New Roman" w:cs="Times New Roman"/>
          <w:sz w:val="24"/>
          <w:szCs w:val="24"/>
        </w:rPr>
        <w:t xml:space="preserve">ncounter on the road to Emmaus: the resurrected Jesus joins up with two of his </w:t>
      </w:r>
      <w:r w:rsidR="00511A19" w:rsidRPr="00D30F5C">
        <w:rPr>
          <w:rFonts w:ascii="Times New Roman" w:eastAsia="Times New Roman" w:hAnsi="Times New Roman" w:cs="Times New Roman"/>
          <w:sz w:val="24"/>
          <w:szCs w:val="24"/>
        </w:rPr>
        <w:t xml:space="preserve">erstwhile </w:t>
      </w:r>
      <w:r w:rsidR="003C28D9" w:rsidRPr="00D30F5C">
        <w:rPr>
          <w:rFonts w:ascii="Times New Roman" w:eastAsia="Times New Roman" w:hAnsi="Times New Roman" w:cs="Times New Roman"/>
          <w:sz w:val="24"/>
          <w:szCs w:val="24"/>
        </w:rPr>
        <w:t>disciples walking to Emmaus, a village about seven miles from Jerusalem.</w:t>
      </w:r>
    </w:p>
    <w:p w:rsidR="00C56807" w:rsidRPr="00D30F5C" w:rsidRDefault="00C56807" w:rsidP="007C6B76">
      <w:pPr>
        <w:spacing w:after="0" w:line="240" w:lineRule="auto"/>
        <w:rPr>
          <w:rFonts w:ascii="Times New Roman" w:eastAsia="Times New Roman" w:hAnsi="Times New Roman" w:cs="Times New Roman"/>
          <w:sz w:val="24"/>
          <w:szCs w:val="24"/>
        </w:rPr>
      </w:pPr>
    </w:p>
    <w:p w:rsidR="00C56807" w:rsidRPr="00D30F5C" w:rsidRDefault="00C56807" w:rsidP="007C6B76">
      <w:pPr>
        <w:spacing w:after="0" w:line="240" w:lineRule="auto"/>
        <w:rPr>
          <w:rFonts w:ascii="Times New Roman" w:eastAsia="Times New Roman" w:hAnsi="Times New Roman" w:cs="Times New Roman"/>
          <w:sz w:val="24"/>
          <w:szCs w:val="24"/>
        </w:rPr>
      </w:pPr>
      <w:r w:rsidRPr="00D30F5C">
        <w:rPr>
          <w:rFonts w:ascii="Times New Roman" w:eastAsia="Times New Roman" w:hAnsi="Times New Roman" w:cs="Times New Roman"/>
          <w:sz w:val="24"/>
          <w:szCs w:val="24"/>
        </w:rPr>
        <w:t xml:space="preserve">There’s a backstory here: when Jesus </w:t>
      </w:r>
      <w:r w:rsidR="00511A19" w:rsidRPr="00D30F5C">
        <w:rPr>
          <w:rFonts w:ascii="Times New Roman" w:eastAsia="Times New Roman" w:hAnsi="Times New Roman" w:cs="Times New Roman"/>
          <w:sz w:val="24"/>
          <w:szCs w:val="24"/>
        </w:rPr>
        <w:t>earlier got</w:t>
      </w:r>
      <w:r w:rsidRPr="00D30F5C">
        <w:rPr>
          <w:rFonts w:ascii="Times New Roman" w:eastAsia="Times New Roman" w:hAnsi="Times New Roman" w:cs="Times New Roman"/>
          <w:sz w:val="24"/>
          <w:szCs w:val="24"/>
        </w:rPr>
        <w:t xml:space="preserve"> arrested, all the guys—</w:t>
      </w:r>
      <w:r w:rsidR="00FB7918" w:rsidRPr="00D30F5C">
        <w:rPr>
          <w:rFonts w:ascii="Times New Roman" w:eastAsia="Times New Roman" w:hAnsi="Times New Roman" w:cs="Times New Roman"/>
          <w:sz w:val="24"/>
          <w:szCs w:val="24"/>
        </w:rPr>
        <w:t xml:space="preserve">all the </w:t>
      </w:r>
      <w:r w:rsidRPr="00D30F5C">
        <w:rPr>
          <w:rFonts w:ascii="Times New Roman" w:eastAsia="Times New Roman" w:hAnsi="Times New Roman" w:cs="Times New Roman"/>
          <w:sz w:val="24"/>
          <w:szCs w:val="24"/>
        </w:rPr>
        <w:t>men—</w:t>
      </w:r>
      <w:r w:rsidR="00511A19" w:rsidRPr="00D30F5C">
        <w:rPr>
          <w:rFonts w:ascii="Times New Roman" w:eastAsia="Times New Roman" w:hAnsi="Times New Roman" w:cs="Times New Roman"/>
          <w:sz w:val="24"/>
          <w:szCs w:val="24"/>
        </w:rPr>
        <w:t>took</w:t>
      </w:r>
      <w:r w:rsidRPr="00D30F5C">
        <w:rPr>
          <w:rFonts w:ascii="Times New Roman" w:eastAsia="Times New Roman" w:hAnsi="Times New Roman" w:cs="Times New Roman"/>
          <w:sz w:val="24"/>
          <w:szCs w:val="24"/>
        </w:rPr>
        <w:t xml:space="preserve"> off. The one guy who st</w:t>
      </w:r>
      <w:r w:rsidR="00511A19" w:rsidRPr="00D30F5C">
        <w:rPr>
          <w:rFonts w:ascii="Times New Roman" w:eastAsia="Times New Roman" w:hAnsi="Times New Roman" w:cs="Times New Roman"/>
          <w:sz w:val="24"/>
          <w:szCs w:val="24"/>
        </w:rPr>
        <w:t>uck around, Peter, denied</w:t>
      </w:r>
      <w:r w:rsidRPr="00D30F5C">
        <w:rPr>
          <w:rFonts w:ascii="Times New Roman" w:eastAsia="Times New Roman" w:hAnsi="Times New Roman" w:cs="Times New Roman"/>
          <w:sz w:val="24"/>
          <w:szCs w:val="24"/>
        </w:rPr>
        <w:t xml:space="preserve"> Jesus three times.</w:t>
      </w:r>
    </w:p>
    <w:p w:rsidR="00C56807" w:rsidRPr="00D30F5C" w:rsidRDefault="00C56807" w:rsidP="007C6B76">
      <w:pPr>
        <w:spacing w:after="0" w:line="240" w:lineRule="auto"/>
        <w:rPr>
          <w:rFonts w:ascii="Times New Roman" w:eastAsia="Times New Roman" w:hAnsi="Times New Roman" w:cs="Times New Roman"/>
          <w:sz w:val="24"/>
          <w:szCs w:val="24"/>
        </w:rPr>
      </w:pPr>
    </w:p>
    <w:p w:rsidR="0056348A" w:rsidRPr="00D30F5C" w:rsidRDefault="00C56807" w:rsidP="007C6B76">
      <w:pPr>
        <w:spacing w:after="0" w:line="240" w:lineRule="auto"/>
        <w:rPr>
          <w:rFonts w:ascii="Times New Roman" w:eastAsia="Times New Roman" w:hAnsi="Times New Roman" w:cs="Times New Roman"/>
          <w:sz w:val="24"/>
          <w:szCs w:val="24"/>
        </w:rPr>
      </w:pPr>
      <w:r w:rsidRPr="00D30F5C">
        <w:rPr>
          <w:rFonts w:ascii="Times New Roman" w:eastAsia="Times New Roman" w:hAnsi="Times New Roman" w:cs="Times New Roman"/>
          <w:sz w:val="24"/>
          <w:szCs w:val="24"/>
        </w:rPr>
        <w:t>So these two on the seemingly innocent road to Emmaus have skedaddled out of town</w:t>
      </w:r>
      <w:r w:rsidR="0056348A" w:rsidRPr="00D30F5C">
        <w:rPr>
          <w:rFonts w:ascii="Times New Roman" w:eastAsia="Times New Roman" w:hAnsi="Times New Roman" w:cs="Times New Roman"/>
          <w:sz w:val="24"/>
          <w:szCs w:val="24"/>
        </w:rPr>
        <w:t>, apostolic tails between their legs.</w:t>
      </w:r>
    </w:p>
    <w:p w:rsidR="0056348A" w:rsidRPr="00D30F5C" w:rsidRDefault="0056348A" w:rsidP="007C6B76">
      <w:pPr>
        <w:spacing w:after="0" w:line="240" w:lineRule="auto"/>
        <w:rPr>
          <w:rFonts w:ascii="Times New Roman" w:eastAsia="Times New Roman" w:hAnsi="Times New Roman" w:cs="Times New Roman"/>
          <w:sz w:val="24"/>
          <w:szCs w:val="24"/>
        </w:rPr>
      </w:pPr>
    </w:p>
    <w:p w:rsidR="00C56807" w:rsidRPr="00D30F5C" w:rsidRDefault="0056348A" w:rsidP="007C6B76">
      <w:pPr>
        <w:spacing w:after="0" w:line="240" w:lineRule="auto"/>
        <w:rPr>
          <w:rFonts w:ascii="Times New Roman" w:eastAsia="Times New Roman" w:hAnsi="Times New Roman" w:cs="Times New Roman"/>
          <w:sz w:val="24"/>
          <w:szCs w:val="24"/>
        </w:rPr>
      </w:pPr>
      <w:r w:rsidRPr="00D30F5C">
        <w:rPr>
          <w:rFonts w:ascii="Times New Roman" w:eastAsia="Times New Roman" w:hAnsi="Times New Roman" w:cs="Times New Roman"/>
          <w:sz w:val="24"/>
          <w:szCs w:val="24"/>
        </w:rPr>
        <w:t>T</w:t>
      </w:r>
      <w:r w:rsidR="00FB7918" w:rsidRPr="00D30F5C">
        <w:rPr>
          <w:rFonts w:ascii="Times New Roman" w:eastAsia="Times New Roman" w:hAnsi="Times New Roman" w:cs="Times New Roman"/>
          <w:sz w:val="24"/>
          <w:szCs w:val="24"/>
        </w:rPr>
        <w:t>hese two</w:t>
      </w:r>
      <w:r w:rsidR="00C56807" w:rsidRPr="00D30F5C">
        <w:rPr>
          <w:rFonts w:ascii="Times New Roman" w:eastAsia="Times New Roman" w:hAnsi="Times New Roman" w:cs="Times New Roman"/>
          <w:sz w:val="24"/>
          <w:szCs w:val="24"/>
        </w:rPr>
        <w:t xml:space="preserve"> have found yet another way to deny Jesus.</w:t>
      </w:r>
    </w:p>
    <w:p w:rsidR="00F433E9" w:rsidRPr="00D30F5C" w:rsidRDefault="00F433E9" w:rsidP="003C28D9">
      <w:pPr>
        <w:spacing w:after="0" w:line="240" w:lineRule="auto"/>
        <w:rPr>
          <w:rFonts w:ascii="Times New Roman" w:eastAsia="Times New Roman" w:hAnsi="Times New Roman" w:cs="Times New Roman"/>
          <w:sz w:val="24"/>
          <w:szCs w:val="24"/>
        </w:rPr>
      </w:pPr>
    </w:p>
    <w:p w:rsidR="00C56807" w:rsidRPr="00D30F5C" w:rsidRDefault="00C56807"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Let’s face it. This is all too often our own story: fear, cowardice, betrayal, and flight.</w:t>
      </w:r>
    </w:p>
    <w:p w:rsidR="00C56807" w:rsidRPr="00D30F5C" w:rsidRDefault="00C56807" w:rsidP="003C28D9">
      <w:pPr>
        <w:spacing w:after="0" w:line="240" w:lineRule="auto"/>
        <w:rPr>
          <w:rFonts w:ascii="Times New Roman" w:hAnsi="Times New Roman" w:cs="Times New Roman"/>
          <w:sz w:val="24"/>
          <w:szCs w:val="24"/>
        </w:rPr>
      </w:pPr>
    </w:p>
    <w:p w:rsidR="00C56807" w:rsidRPr="00D30F5C" w:rsidRDefault="00C56807"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But . . . there</w:t>
      </w:r>
      <w:r w:rsidRPr="00D30F5C">
        <w:rPr>
          <w:rFonts w:ascii="Times New Roman" w:hAnsi="Times New Roman" w:cs="Times New Roman"/>
          <w:i/>
          <w:sz w:val="24"/>
          <w:szCs w:val="24"/>
        </w:rPr>
        <w:t xml:space="preserve"> is</w:t>
      </w:r>
      <w:r w:rsidRPr="00D30F5C">
        <w:rPr>
          <w:rFonts w:ascii="Times New Roman" w:hAnsi="Times New Roman" w:cs="Times New Roman"/>
          <w:sz w:val="24"/>
          <w:szCs w:val="24"/>
        </w:rPr>
        <w:t xml:space="preserve"> redemption here. There </w:t>
      </w:r>
      <w:r w:rsidRPr="00D30F5C">
        <w:rPr>
          <w:rFonts w:ascii="Times New Roman" w:hAnsi="Times New Roman" w:cs="Times New Roman"/>
          <w:i/>
          <w:sz w:val="24"/>
          <w:szCs w:val="24"/>
        </w:rPr>
        <w:t>is</w:t>
      </w:r>
      <w:r w:rsidRPr="00D30F5C">
        <w:rPr>
          <w:rFonts w:ascii="Times New Roman" w:hAnsi="Times New Roman" w:cs="Times New Roman"/>
          <w:sz w:val="24"/>
          <w:szCs w:val="24"/>
        </w:rPr>
        <w:t xml:space="preserve"> resurrection here.</w:t>
      </w:r>
    </w:p>
    <w:p w:rsidR="00C56807" w:rsidRPr="00D30F5C" w:rsidRDefault="00C56807" w:rsidP="003C28D9">
      <w:pPr>
        <w:spacing w:after="0" w:line="240" w:lineRule="auto"/>
        <w:rPr>
          <w:rFonts w:ascii="Times New Roman" w:hAnsi="Times New Roman" w:cs="Times New Roman"/>
          <w:sz w:val="24"/>
          <w:szCs w:val="24"/>
        </w:rPr>
      </w:pPr>
    </w:p>
    <w:p w:rsidR="00B40942" w:rsidRPr="00D30F5C" w:rsidRDefault="00C56807"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I think there are </w:t>
      </w:r>
      <w:r w:rsidR="006F6E9F" w:rsidRPr="00D30F5C">
        <w:rPr>
          <w:rFonts w:ascii="Times New Roman" w:hAnsi="Times New Roman" w:cs="Times New Roman"/>
          <w:sz w:val="24"/>
          <w:szCs w:val="24"/>
        </w:rPr>
        <w:t>four</w:t>
      </w:r>
      <w:r w:rsidR="00BE24BD" w:rsidRPr="00D30F5C">
        <w:rPr>
          <w:rFonts w:ascii="Times New Roman" w:hAnsi="Times New Roman" w:cs="Times New Roman"/>
          <w:sz w:val="24"/>
          <w:szCs w:val="24"/>
        </w:rPr>
        <w:t xml:space="preserve"> signs of resurrection here;</w:t>
      </w:r>
      <w:r w:rsidRPr="00D30F5C">
        <w:rPr>
          <w:rFonts w:ascii="Times New Roman" w:hAnsi="Times New Roman" w:cs="Times New Roman"/>
          <w:sz w:val="24"/>
          <w:szCs w:val="24"/>
        </w:rPr>
        <w:t xml:space="preserve"> th</w:t>
      </w:r>
      <w:r w:rsidR="00FB7918" w:rsidRPr="00D30F5C">
        <w:rPr>
          <w:rFonts w:ascii="Times New Roman" w:hAnsi="Times New Roman" w:cs="Times New Roman"/>
          <w:sz w:val="24"/>
          <w:szCs w:val="24"/>
        </w:rPr>
        <w:t>ese</w:t>
      </w:r>
      <w:r w:rsidRPr="00D30F5C">
        <w:rPr>
          <w:rFonts w:ascii="Times New Roman" w:hAnsi="Times New Roman" w:cs="Times New Roman"/>
          <w:sz w:val="24"/>
          <w:szCs w:val="24"/>
        </w:rPr>
        <w:t xml:space="preserve"> signs still speak very much to us.</w:t>
      </w:r>
    </w:p>
    <w:p w:rsidR="00B40942" w:rsidRPr="00D30F5C" w:rsidRDefault="00B40942" w:rsidP="003C28D9">
      <w:pPr>
        <w:spacing w:after="0" w:line="240" w:lineRule="auto"/>
        <w:rPr>
          <w:rFonts w:ascii="Times New Roman" w:hAnsi="Times New Roman" w:cs="Times New Roman"/>
          <w:sz w:val="24"/>
          <w:szCs w:val="24"/>
        </w:rPr>
      </w:pPr>
    </w:p>
    <w:p w:rsidR="00B40942" w:rsidRPr="00D30F5C" w:rsidRDefault="00B40942"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The first seems</w:t>
      </w:r>
      <w:r w:rsidR="000E7064" w:rsidRPr="00D30F5C">
        <w:rPr>
          <w:rFonts w:ascii="Times New Roman" w:hAnsi="Times New Roman" w:cs="Times New Roman"/>
          <w:sz w:val="24"/>
          <w:szCs w:val="24"/>
        </w:rPr>
        <w:t xml:space="preserve"> insignificant: As Luke tells it</w:t>
      </w:r>
      <w:r w:rsidRPr="00D30F5C">
        <w:rPr>
          <w:rFonts w:ascii="Times New Roman" w:hAnsi="Times New Roman" w:cs="Times New Roman"/>
          <w:sz w:val="24"/>
          <w:szCs w:val="24"/>
        </w:rPr>
        <w:t>, “As they came near the village to which they were going, he walked ahead as if he were going on. But they urged him strongly, sa</w:t>
      </w:r>
      <w:r w:rsidR="0056348A" w:rsidRPr="00D30F5C">
        <w:rPr>
          <w:rFonts w:ascii="Times New Roman" w:hAnsi="Times New Roman" w:cs="Times New Roman"/>
          <w:sz w:val="24"/>
          <w:szCs w:val="24"/>
        </w:rPr>
        <w:t xml:space="preserve">ying, ‘Stay with us; it’s </w:t>
      </w:r>
      <w:r w:rsidRPr="00D30F5C">
        <w:rPr>
          <w:rFonts w:ascii="Times New Roman" w:hAnsi="Times New Roman" w:cs="Times New Roman"/>
          <w:sz w:val="24"/>
          <w:szCs w:val="24"/>
        </w:rPr>
        <w:t>almost evening and the day is now nearly over.’ So he went in to stay with them.”</w:t>
      </w:r>
    </w:p>
    <w:p w:rsidR="001E6EA3" w:rsidRPr="00D30F5C" w:rsidRDefault="001E6EA3" w:rsidP="003C28D9">
      <w:pPr>
        <w:spacing w:after="0" w:line="240" w:lineRule="auto"/>
        <w:rPr>
          <w:rFonts w:ascii="Times New Roman" w:hAnsi="Times New Roman" w:cs="Times New Roman"/>
          <w:sz w:val="24"/>
          <w:szCs w:val="24"/>
        </w:rPr>
      </w:pPr>
    </w:p>
    <w:p w:rsidR="0056348A" w:rsidRPr="00D30F5C" w:rsidRDefault="000E7064"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What’s the message here</w:t>
      </w:r>
      <w:r w:rsidR="0056348A" w:rsidRPr="00D30F5C">
        <w:rPr>
          <w:rFonts w:ascii="Times New Roman" w:hAnsi="Times New Roman" w:cs="Times New Roman"/>
          <w:sz w:val="24"/>
          <w:szCs w:val="24"/>
        </w:rPr>
        <w:t xml:space="preserve"> about Jesus walking ahead “as if he were going on”?</w:t>
      </w:r>
    </w:p>
    <w:p w:rsidR="0056348A" w:rsidRPr="00D30F5C" w:rsidRDefault="0056348A" w:rsidP="003C28D9">
      <w:pPr>
        <w:spacing w:after="0" w:line="240" w:lineRule="auto"/>
        <w:rPr>
          <w:rFonts w:ascii="Times New Roman" w:hAnsi="Times New Roman" w:cs="Times New Roman"/>
          <w:sz w:val="24"/>
          <w:szCs w:val="24"/>
        </w:rPr>
      </w:pPr>
    </w:p>
    <w:p w:rsidR="0056348A" w:rsidRPr="00D30F5C" w:rsidRDefault="0056348A"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There’s no “as if” about it. These two skeddadlers don’t recognize Jesus and they don’t get it when he tries to explain things to them.</w:t>
      </w:r>
    </w:p>
    <w:p w:rsidR="0056348A" w:rsidRPr="00D30F5C" w:rsidRDefault="0056348A" w:rsidP="003C28D9">
      <w:pPr>
        <w:spacing w:after="0" w:line="240" w:lineRule="auto"/>
        <w:rPr>
          <w:rFonts w:ascii="Times New Roman" w:hAnsi="Times New Roman" w:cs="Times New Roman"/>
          <w:sz w:val="24"/>
          <w:szCs w:val="24"/>
        </w:rPr>
      </w:pPr>
    </w:p>
    <w:p w:rsidR="0056348A" w:rsidRPr="00D30F5C" w:rsidRDefault="0056348A"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So, he’s just going to move on.</w:t>
      </w:r>
    </w:p>
    <w:p w:rsidR="0056348A" w:rsidRPr="00D30F5C" w:rsidRDefault="0056348A" w:rsidP="003C28D9">
      <w:pPr>
        <w:spacing w:after="0" w:line="240" w:lineRule="auto"/>
        <w:rPr>
          <w:rFonts w:ascii="Times New Roman" w:hAnsi="Times New Roman" w:cs="Times New Roman"/>
          <w:sz w:val="24"/>
          <w:szCs w:val="24"/>
        </w:rPr>
      </w:pPr>
    </w:p>
    <w:p w:rsidR="0056348A" w:rsidRPr="00D30F5C" w:rsidRDefault="0056348A"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But. . . </w:t>
      </w:r>
      <w:r w:rsidR="00FB7918" w:rsidRPr="00D30F5C">
        <w:rPr>
          <w:rFonts w:ascii="Times New Roman" w:hAnsi="Times New Roman" w:cs="Times New Roman"/>
          <w:sz w:val="24"/>
          <w:szCs w:val="24"/>
        </w:rPr>
        <w:t>there’s another “but” here:</w:t>
      </w:r>
      <w:r w:rsidRPr="00D30F5C">
        <w:rPr>
          <w:rFonts w:ascii="Times New Roman" w:hAnsi="Times New Roman" w:cs="Times New Roman"/>
          <w:sz w:val="24"/>
          <w:szCs w:val="24"/>
        </w:rPr>
        <w:t xml:space="preserve"> they </w:t>
      </w:r>
      <w:r w:rsidRPr="00D30F5C">
        <w:rPr>
          <w:rFonts w:ascii="Times New Roman" w:hAnsi="Times New Roman" w:cs="Times New Roman"/>
          <w:i/>
          <w:sz w:val="24"/>
          <w:szCs w:val="24"/>
        </w:rPr>
        <w:t>do</w:t>
      </w:r>
      <w:r w:rsidRPr="00D30F5C">
        <w:rPr>
          <w:rFonts w:ascii="Times New Roman" w:hAnsi="Times New Roman" w:cs="Times New Roman"/>
          <w:sz w:val="24"/>
          <w:szCs w:val="24"/>
        </w:rPr>
        <w:t xml:space="preserve"> show hospitality and welcome a stranger, just as Torah tells them to do.</w:t>
      </w:r>
    </w:p>
    <w:p w:rsidR="0056348A" w:rsidRPr="00D30F5C" w:rsidRDefault="0056348A" w:rsidP="003C28D9">
      <w:pPr>
        <w:spacing w:after="0" w:line="240" w:lineRule="auto"/>
        <w:rPr>
          <w:rFonts w:ascii="Times New Roman" w:hAnsi="Times New Roman" w:cs="Times New Roman"/>
          <w:sz w:val="24"/>
          <w:szCs w:val="24"/>
        </w:rPr>
      </w:pPr>
    </w:p>
    <w:p w:rsidR="0056348A" w:rsidRPr="00D30F5C" w:rsidRDefault="0056348A"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And that’s enough.</w:t>
      </w:r>
    </w:p>
    <w:p w:rsidR="00D30F5C" w:rsidRDefault="00D30F5C" w:rsidP="003C28D9">
      <w:pPr>
        <w:spacing w:after="0" w:line="240" w:lineRule="auto"/>
        <w:rPr>
          <w:rFonts w:ascii="Times New Roman" w:hAnsi="Times New Roman" w:cs="Times New Roman"/>
          <w:sz w:val="24"/>
          <w:szCs w:val="24"/>
        </w:rPr>
      </w:pPr>
    </w:p>
    <w:p w:rsidR="00D30F5C" w:rsidRDefault="00D30F5C" w:rsidP="003C28D9">
      <w:pPr>
        <w:spacing w:after="0" w:line="240" w:lineRule="auto"/>
        <w:rPr>
          <w:rFonts w:ascii="Times New Roman" w:hAnsi="Times New Roman" w:cs="Times New Roman"/>
          <w:sz w:val="24"/>
          <w:szCs w:val="24"/>
        </w:rPr>
      </w:pPr>
    </w:p>
    <w:p w:rsidR="00D30F5C" w:rsidRDefault="000E7064"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lastRenderedPageBreak/>
        <w:t xml:space="preserve">The message </w:t>
      </w:r>
      <w:r w:rsidR="0056348A" w:rsidRPr="00D30F5C">
        <w:rPr>
          <w:rFonts w:ascii="Times New Roman" w:hAnsi="Times New Roman" w:cs="Times New Roman"/>
          <w:sz w:val="24"/>
          <w:szCs w:val="24"/>
        </w:rPr>
        <w:t xml:space="preserve">here </w:t>
      </w:r>
      <w:r w:rsidRPr="00D30F5C">
        <w:rPr>
          <w:rFonts w:ascii="Times New Roman" w:hAnsi="Times New Roman" w:cs="Times New Roman"/>
          <w:sz w:val="24"/>
          <w:szCs w:val="24"/>
        </w:rPr>
        <w:t xml:space="preserve">is that Jesus isn’t going to force himself on us. It is </w:t>
      </w:r>
      <w:r w:rsidRPr="00D30F5C">
        <w:rPr>
          <w:rFonts w:ascii="Times New Roman" w:hAnsi="Times New Roman" w:cs="Times New Roman"/>
          <w:i/>
          <w:sz w:val="24"/>
          <w:szCs w:val="24"/>
        </w:rPr>
        <w:t>we</w:t>
      </w:r>
      <w:r w:rsidRPr="00D30F5C">
        <w:rPr>
          <w:rFonts w:ascii="Times New Roman" w:hAnsi="Times New Roman" w:cs="Times New Roman"/>
          <w:sz w:val="24"/>
          <w:szCs w:val="24"/>
        </w:rPr>
        <w:t xml:space="preserve"> who have to invite him: </w:t>
      </w:r>
    </w:p>
    <w:p w:rsidR="001E6EA3" w:rsidRPr="00D30F5C" w:rsidRDefault="000E7064"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into our lives, into our homes, into our workplaces, into our churches, into our hearts.</w:t>
      </w:r>
    </w:p>
    <w:p w:rsidR="00B40942" w:rsidRPr="00D30F5C" w:rsidRDefault="00B40942" w:rsidP="003C28D9">
      <w:pPr>
        <w:spacing w:after="0" w:line="240" w:lineRule="auto"/>
        <w:rPr>
          <w:rFonts w:ascii="Times New Roman" w:hAnsi="Times New Roman" w:cs="Times New Roman"/>
          <w:sz w:val="24"/>
          <w:szCs w:val="24"/>
        </w:rPr>
      </w:pPr>
    </w:p>
    <w:p w:rsidR="00B40942" w:rsidRPr="00D30F5C" w:rsidRDefault="00FF1511"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The second point is this: once we have welcomed Jesus, </w:t>
      </w:r>
      <w:r w:rsidRPr="00D30F5C">
        <w:rPr>
          <w:rFonts w:ascii="Times New Roman" w:hAnsi="Times New Roman" w:cs="Times New Roman"/>
          <w:i/>
          <w:sz w:val="24"/>
          <w:szCs w:val="24"/>
        </w:rPr>
        <w:t>where</w:t>
      </w:r>
      <w:r w:rsidRPr="00D30F5C">
        <w:rPr>
          <w:rFonts w:ascii="Times New Roman" w:hAnsi="Times New Roman" w:cs="Times New Roman"/>
          <w:sz w:val="24"/>
          <w:szCs w:val="24"/>
        </w:rPr>
        <w:t xml:space="preserve"> do we find him? This “where” is central to my own faith: “</w:t>
      </w:r>
      <w:r w:rsidR="00B40942" w:rsidRPr="00D30F5C">
        <w:rPr>
          <w:rFonts w:ascii="Times New Roman" w:hAnsi="Times New Roman" w:cs="Times New Roman"/>
          <w:sz w:val="24"/>
          <w:szCs w:val="24"/>
        </w:rPr>
        <w:t xml:space="preserve">When </w:t>
      </w:r>
      <w:r w:rsidRPr="00D30F5C">
        <w:rPr>
          <w:rFonts w:ascii="Times New Roman" w:hAnsi="Times New Roman" w:cs="Times New Roman"/>
          <w:sz w:val="24"/>
          <w:szCs w:val="24"/>
        </w:rPr>
        <w:t>[Jesus]</w:t>
      </w:r>
      <w:r w:rsidR="00B40942" w:rsidRPr="00D30F5C">
        <w:rPr>
          <w:rFonts w:ascii="Times New Roman" w:hAnsi="Times New Roman" w:cs="Times New Roman"/>
          <w:sz w:val="24"/>
          <w:szCs w:val="24"/>
        </w:rPr>
        <w:t xml:space="preserve"> was at the table with them, he took bread, blessed and broke it, and gave it to them. Then their eyes were o</w:t>
      </w:r>
      <w:r w:rsidRPr="00D30F5C">
        <w:rPr>
          <w:rFonts w:ascii="Times New Roman" w:hAnsi="Times New Roman" w:cs="Times New Roman"/>
          <w:sz w:val="24"/>
          <w:szCs w:val="24"/>
        </w:rPr>
        <w:t>pened, and they recognized him</w:t>
      </w:r>
      <w:r w:rsidR="00B40942" w:rsidRPr="00D30F5C">
        <w:rPr>
          <w:rFonts w:ascii="Times New Roman" w:hAnsi="Times New Roman" w:cs="Times New Roman"/>
          <w:sz w:val="24"/>
          <w:szCs w:val="24"/>
        </w:rPr>
        <w:t>.</w:t>
      </w:r>
      <w:r w:rsidRPr="00D30F5C">
        <w:rPr>
          <w:rFonts w:ascii="Times New Roman" w:hAnsi="Times New Roman" w:cs="Times New Roman"/>
          <w:sz w:val="24"/>
          <w:szCs w:val="24"/>
        </w:rPr>
        <w:t>”</w:t>
      </w:r>
    </w:p>
    <w:p w:rsidR="00FF1511" w:rsidRPr="00D30F5C" w:rsidRDefault="00FF1511" w:rsidP="003C28D9">
      <w:pPr>
        <w:spacing w:after="0" w:line="240" w:lineRule="auto"/>
        <w:rPr>
          <w:rFonts w:ascii="Times New Roman" w:hAnsi="Times New Roman" w:cs="Times New Roman"/>
          <w:sz w:val="24"/>
          <w:szCs w:val="24"/>
        </w:rPr>
      </w:pPr>
    </w:p>
    <w:p w:rsidR="00FF1511" w:rsidRPr="00D30F5C" w:rsidRDefault="00FB7918"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Luke tells us that it’s</w:t>
      </w:r>
      <w:r w:rsidR="00FF1511" w:rsidRPr="00D30F5C">
        <w:rPr>
          <w:rFonts w:ascii="Times New Roman" w:hAnsi="Times New Roman" w:cs="Times New Roman"/>
          <w:sz w:val="24"/>
          <w:szCs w:val="24"/>
        </w:rPr>
        <w:t xml:space="preserve"> in </w:t>
      </w:r>
      <w:r w:rsidR="00FF1511" w:rsidRPr="00D30F5C">
        <w:rPr>
          <w:rFonts w:ascii="Times New Roman" w:hAnsi="Times New Roman" w:cs="Times New Roman"/>
          <w:i/>
          <w:sz w:val="24"/>
          <w:szCs w:val="24"/>
        </w:rPr>
        <w:t>Communion</w:t>
      </w:r>
      <w:r w:rsidR="00FF1511" w:rsidRPr="00D30F5C">
        <w:rPr>
          <w:rFonts w:ascii="Times New Roman" w:hAnsi="Times New Roman" w:cs="Times New Roman"/>
          <w:sz w:val="24"/>
          <w:szCs w:val="24"/>
        </w:rPr>
        <w:t xml:space="preserve">, it’s within </w:t>
      </w:r>
      <w:r w:rsidR="00FF1511" w:rsidRPr="00D30F5C">
        <w:rPr>
          <w:rFonts w:ascii="Times New Roman" w:hAnsi="Times New Roman" w:cs="Times New Roman"/>
          <w:i/>
          <w:sz w:val="24"/>
          <w:szCs w:val="24"/>
        </w:rPr>
        <w:t>community</w:t>
      </w:r>
      <w:r w:rsidR="006D6A40" w:rsidRPr="00D30F5C">
        <w:rPr>
          <w:rFonts w:ascii="Times New Roman" w:hAnsi="Times New Roman" w:cs="Times New Roman"/>
          <w:sz w:val="24"/>
          <w:szCs w:val="24"/>
        </w:rPr>
        <w:t>, that we recognize Jesus.</w:t>
      </w:r>
      <w:r w:rsidR="008E5A95" w:rsidRPr="00D30F5C">
        <w:rPr>
          <w:rFonts w:ascii="Times New Roman" w:hAnsi="Times New Roman" w:cs="Times New Roman"/>
          <w:sz w:val="24"/>
          <w:szCs w:val="24"/>
        </w:rPr>
        <w:t xml:space="preserve"> Christianity is not a go-it-alone religion. (Actually, I don’t think any religion is.) </w:t>
      </w:r>
    </w:p>
    <w:p w:rsidR="008E5A95" w:rsidRPr="00D30F5C" w:rsidRDefault="008E5A95" w:rsidP="003C28D9">
      <w:pPr>
        <w:spacing w:after="0" w:line="240" w:lineRule="auto"/>
        <w:rPr>
          <w:rFonts w:ascii="Times New Roman" w:hAnsi="Times New Roman" w:cs="Times New Roman"/>
          <w:sz w:val="24"/>
          <w:szCs w:val="24"/>
        </w:rPr>
      </w:pPr>
    </w:p>
    <w:p w:rsidR="008E5A95" w:rsidRPr="00D30F5C" w:rsidRDefault="00FB7918"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What I’m about to say</w:t>
      </w:r>
      <w:r w:rsidR="008E5A95" w:rsidRPr="00D30F5C">
        <w:rPr>
          <w:rFonts w:ascii="Times New Roman" w:hAnsi="Times New Roman" w:cs="Times New Roman"/>
          <w:sz w:val="24"/>
          <w:szCs w:val="24"/>
        </w:rPr>
        <w:t xml:space="preserve"> may be heretical to many folks, but Christianity is not about being saved. It’s about being </w:t>
      </w:r>
      <w:r w:rsidR="008E5A95" w:rsidRPr="00D30F5C">
        <w:rPr>
          <w:rFonts w:ascii="Times New Roman" w:hAnsi="Times New Roman" w:cs="Times New Roman"/>
          <w:i/>
          <w:sz w:val="24"/>
          <w:szCs w:val="24"/>
        </w:rPr>
        <w:t>in communion</w:t>
      </w:r>
      <w:r w:rsidR="008E5A95" w:rsidRPr="00D30F5C">
        <w:rPr>
          <w:rFonts w:ascii="Times New Roman" w:hAnsi="Times New Roman" w:cs="Times New Roman"/>
          <w:sz w:val="24"/>
          <w:szCs w:val="24"/>
        </w:rPr>
        <w:t xml:space="preserve">, </w:t>
      </w:r>
      <w:r w:rsidR="008E5A95" w:rsidRPr="00D30F5C">
        <w:rPr>
          <w:rFonts w:ascii="Times New Roman" w:hAnsi="Times New Roman" w:cs="Times New Roman"/>
          <w:i/>
          <w:sz w:val="24"/>
          <w:szCs w:val="24"/>
        </w:rPr>
        <w:t>in community</w:t>
      </w:r>
      <w:r w:rsidR="008E5A95" w:rsidRPr="00D30F5C">
        <w:rPr>
          <w:rFonts w:ascii="Times New Roman" w:hAnsi="Times New Roman" w:cs="Times New Roman"/>
          <w:sz w:val="24"/>
          <w:szCs w:val="24"/>
        </w:rPr>
        <w:t xml:space="preserve">, with Jesus at the head of the table, breaking bread for us, breaking </w:t>
      </w:r>
      <w:r w:rsidR="008E5A95" w:rsidRPr="00D30F5C">
        <w:rPr>
          <w:rFonts w:ascii="Times New Roman" w:hAnsi="Times New Roman" w:cs="Times New Roman"/>
          <w:i/>
          <w:sz w:val="24"/>
          <w:szCs w:val="24"/>
        </w:rPr>
        <w:t>himself</w:t>
      </w:r>
      <w:r w:rsidR="008E5A95" w:rsidRPr="00D30F5C">
        <w:rPr>
          <w:rFonts w:ascii="Times New Roman" w:hAnsi="Times New Roman" w:cs="Times New Roman"/>
          <w:sz w:val="24"/>
          <w:szCs w:val="24"/>
        </w:rPr>
        <w:t xml:space="preserve"> for us.</w:t>
      </w:r>
    </w:p>
    <w:p w:rsidR="00821855" w:rsidRPr="00D30F5C" w:rsidRDefault="00821855" w:rsidP="003C28D9">
      <w:pPr>
        <w:spacing w:after="0" w:line="240" w:lineRule="auto"/>
        <w:rPr>
          <w:rFonts w:ascii="Times New Roman" w:hAnsi="Times New Roman" w:cs="Times New Roman"/>
          <w:sz w:val="24"/>
          <w:szCs w:val="24"/>
        </w:rPr>
      </w:pPr>
    </w:p>
    <w:p w:rsidR="00821855" w:rsidRPr="00D30F5C" w:rsidRDefault="00821855"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Following Jesus is about how we love one another.</w:t>
      </w:r>
    </w:p>
    <w:p w:rsidR="00821855" w:rsidRPr="00D30F5C" w:rsidRDefault="00821855" w:rsidP="003C28D9">
      <w:pPr>
        <w:spacing w:after="0" w:line="240" w:lineRule="auto"/>
        <w:rPr>
          <w:rFonts w:ascii="Times New Roman" w:hAnsi="Times New Roman" w:cs="Times New Roman"/>
          <w:sz w:val="24"/>
          <w:szCs w:val="24"/>
        </w:rPr>
      </w:pPr>
    </w:p>
    <w:p w:rsidR="00821855" w:rsidRPr="00D30F5C" w:rsidRDefault="00821855"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Perhaps even more, Christianity is about how we love </w:t>
      </w:r>
      <w:r w:rsidRPr="00D30F5C">
        <w:rPr>
          <w:rFonts w:ascii="Times New Roman" w:hAnsi="Times New Roman" w:cs="Times New Roman"/>
          <w:i/>
          <w:sz w:val="24"/>
          <w:szCs w:val="24"/>
        </w:rPr>
        <w:t>the other</w:t>
      </w:r>
      <w:r w:rsidRPr="00D30F5C">
        <w:rPr>
          <w:rFonts w:ascii="Times New Roman" w:hAnsi="Times New Roman" w:cs="Times New Roman"/>
          <w:sz w:val="24"/>
          <w:szCs w:val="24"/>
        </w:rPr>
        <w:t>: the outsiders, the marginalized, the oppressed.</w:t>
      </w:r>
    </w:p>
    <w:p w:rsidR="00821855" w:rsidRPr="00D30F5C" w:rsidRDefault="00821855" w:rsidP="003C28D9">
      <w:pPr>
        <w:spacing w:after="0" w:line="240" w:lineRule="auto"/>
        <w:rPr>
          <w:rFonts w:ascii="Times New Roman" w:hAnsi="Times New Roman" w:cs="Times New Roman"/>
          <w:sz w:val="24"/>
          <w:szCs w:val="24"/>
        </w:rPr>
      </w:pPr>
    </w:p>
    <w:p w:rsidR="00BE24BD" w:rsidRPr="00D30F5C" w:rsidRDefault="00BE24BD" w:rsidP="003C28D9">
      <w:pPr>
        <w:spacing w:after="0" w:line="240" w:lineRule="auto"/>
        <w:rPr>
          <w:rFonts w:ascii="Times New Roman" w:hAnsi="Times New Roman" w:cs="Times New Roman"/>
          <w:sz w:val="24"/>
          <w:szCs w:val="24"/>
        </w:rPr>
      </w:pPr>
      <w:r w:rsidRPr="00D30F5C">
        <w:rPr>
          <w:rFonts w:ascii="Times New Roman" w:hAnsi="Times New Roman" w:cs="Times New Roman"/>
          <w:i/>
          <w:sz w:val="24"/>
          <w:szCs w:val="24"/>
        </w:rPr>
        <w:t>That</w:t>
      </w:r>
      <w:r w:rsidRPr="00D30F5C">
        <w:rPr>
          <w:rFonts w:ascii="Times New Roman" w:hAnsi="Times New Roman" w:cs="Times New Roman"/>
          <w:sz w:val="24"/>
          <w:szCs w:val="24"/>
        </w:rPr>
        <w:t xml:space="preserve"> is the community that Jesus models for us.</w:t>
      </w:r>
    </w:p>
    <w:p w:rsidR="00BE24BD" w:rsidRPr="00D30F5C" w:rsidRDefault="00BE24BD" w:rsidP="003C28D9">
      <w:pPr>
        <w:spacing w:after="0" w:line="240" w:lineRule="auto"/>
        <w:rPr>
          <w:rFonts w:ascii="Times New Roman" w:hAnsi="Times New Roman" w:cs="Times New Roman"/>
          <w:sz w:val="24"/>
          <w:szCs w:val="24"/>
        </w:rPr>
      </w:pPr>
    </w:p>
    <w:p w:rsidR="00821855" w:rsidRPr="00D30F5C" w:rsidRDefault="00821855"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Once these two disciples are in communion with Jesus, once they have broken bread with him, they now have the courage to return to Jerusalem. As Luke emphasizes, “That very hour they got up and returned to Jerusalem.”</w:t>
      </w:r>
    </w:p>
    <w:p w:rsidR="006F6E9F" w:rsidRPr="00D30F5C" w:rsidRDefault="006F6E9F" w:rsidP="003C28D9">
      <w:pPr>
        <w:spacing w:after="0" w:line="240" w:lineRule="auto"/>
        <w:rPr>
          <w:rFonts w:ascii="Times New Roman" w:hAnsi="Times New Roman" w:cs="Times New Roman"/>
          <w:sz w:val="24"/>
          <w:szCs w:val="24"/>
        </w:rPr>
      </w:pPr>
    </w:p>
    <w:p w:rsidR="006F6E9F" w:rsidRPr="00D30F5C" w:rsidRDefault="00FB7918"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Why is the hour so </w:t>
      </w:r>
      <w:r w:rsidR="006F6E9F" w:rsidRPr="00D30F5C">
        <w:rPr>
          <w:rFonts w:ascii="Times New Roman" w:hAnsi="Times New Roman" w:cs="Times New Roman"/>
          <w:sz w:val="24"/>
          <w:szCs w:val="24"/>
        </w:rPr>
        <w:t>important? Earlier they had asked Jesus to stay because, they said, “it’s almost evening and the day is now nearly over.”</w:t>
      </w:r>
    </w:p>
    <w:p w:rsidR="006F6E9F" w:rsidRPr="00D30F5C" w:rsidRDefault="006F6E9F" w:rsidP="003C28D9">
      <w:pPr>
        <w:spacing w:after="0" w:line="240" w:lineRule="auto"/>
        <w:rPr>
          <w:rFonts w:ascii="Times New Roman" w:hAnsi="Times New Roman" w:cs="Times New Roman"/>
          <w:sz w:val="24"/>
          <w:szCs w:val="24"/>
        </w:rPr>
      </w:pPr>
    </w:p>
    <w:p w:rsidR="00D30F5C" w:rsidRPr="00D30F5C" w:rsidRDefault="006F6E9F"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In other words, they’re </w:t>
      </w:r>
      <w:r w:rsidR="00D30F5C" w:rsidRPr="00D30F5C">
        <w:rPr>
          <w:rFonts w:ascii="Times New Roman" w:hAnsi="Times New Roman" w:cs="Times New Roman"/>
          <w:sz w:val="24"/>
          <w:szCs w:val="24"/>
        </w:rPr>
        <w:t xml:space="preserve">now </w:t>
      </w:r>
      <w:r w:rsidRPr="00D30F5C">
        <w:rPr>
          <w:rFonts w:ascii="Times New Roman" w:hAnsi="Times New Roman" w:cs="Times New Roman"/>
          <w:sz w:val="24"/>
          <w:szCs w:val="24"/>
        </w:rPr>
        <w:t xml:space="preserve">going to head </w:t>
      </w:r>
      <w:r w:rsidR="004E482D" w:rsidRPr="00D30F5C">
        <w:rPr>
          <w:rFonts w:ascii="Times New Roman" w:hAnsi="Times New Roman" w:cs="Times New Roman"/>
          <w:sz w:val="24"/>
          <w:szCs w:val="24"/>
        </w:rPr>
        <w:t xml:space="preserve">seven miles </w:t>
      </w:r>
      <w:r w:rsidRPr="00D30F5C">
        <w:rPr>
          <w:rFonts w:ascii="Times New Roman" w:hAnsi="Times New Roman" w:cs="Times New Roman"/>
          <w:sz w:val="24"/>
          <w:szCs w:val="24"/>
        </w:rPr>
        <w:t xml:space="preserve">back to </w:t>
      </w:r>
      <w:r w:rsidR="00D30F5C" w:rsidRPr="00D30F5C">
        <w:rPr>
          <w:rFonts w:ascii="Times New Roman" w:hAnsi="Times New Roman" w:cs="Times New Roman"/>
          <w:sz w:val="24"/>
          <w:szCs w:val="24"/>
        </w:rPr>
        <w:t>Jerusalem,</w:t>
      </w:r>
      <w:r w:rsidR="004E482D" w:rsidRPr="00D30F5C">
        <w:rPr>
          <w:rFonts w:ascii="Times New Roman" w:hAnsi="Times New Roman" w:cs="Times New Roman"/>
          <w:sz w:val="24"/>
          <w:szCs w:val="24"/>
        </w:rPr>
        <w:t xml:space="preserve"> </w:t>
      </w:r>
      <w:r w:rsidRPr="00D30F5C">
        <w:rPr>
          <w:rFonts w:ascii="Times New Roman" w:hAnsi="Times New Roman" w:cs="Times New Roman"/>
          <w:sz w:val="24"/>
          <w:szCs w:val="24"/>
        </w:rPr>
        <w:t xml:space="preserve">when it’s dark, and on foot. </w:t>
      </w:r>
    </w:p>
    <w:p w:rsidR="00D30F5C" w:rsidRPr="00D30F5C" w:rsidRDefault="00D30F5C" w:rsidP="003C28D9">
      <w:pPr>
        <w:spacing w:after="0" w:line="240" w:lineRule="auto"/>
        <w:rPr>
          <w:rFonts w:ascii="Times New Roman" w:hAnsi="Times New Roman" w:cs="Times New Roman"/>
          <w:sz w:val="24"/>
          <w:szCs w:val="24"/>
        </w:rPr>
      </w:pPr>
    </w:p>
    <w:p w:rsidR="006F6E9F" w:rsidRPr="00D30F5C" w:rsidRDefault="006F6E9F"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Probably not a very safe thing to do.</w:t>
      </w:r>
      <w:r w:rsidR="00D07CC0" w:rsidRPr="00D30F5C">
        <w:rPr>
          <w:rFonts w:ascii="Times New Roman" w:hAnsi="Times New Roman" w:cs="Times New Roman"/>
          <w:sz w:val="24"/>
          <w:szCs w:val="24"/>
        </w:rPr>
        <w:t xml:space="preserve"> </w:t>
      </w:r>
    </w:p>
    <w:p w:rsidR="00D07CC0" w:rsidRPr="00D30F5C" w:rsidRDefault="00D07CC0" w:rsidP="003C28D9">
      <w:pPr>
        <w:spacing w:after="0" w:line="240" w:lineRule="auto"/>
        <w:rPr>
          <w:rFonts w:ascii="Times New Roman" w:hAnsi="Times New Roman" w:cs="Times New Roman"/>
          <w:sz w:val="24"/>
          <w:szCs w:val="24"/>
        </w:rPr>
      </w:pPr>
    </w:p>
    <w:p w:rsidR="00D07CC0" w:rsidRPr="00D30F5C" w:rsidRDefault="00D07CC0"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This is the third resurrection: they now have courage. They now have the risen Jesus.</w:t>
      </w:r>
    </w:p>
    <w:p w:rsidR="00D07CC0" w:rsidRPr="00D30F5C" w:rsidRDefault="00D07CC0" w:rsidP="003C28D9">
      <w:pPr>
        <w:spacing w:after="0" w:line="240" w:lineRule="auto"/>
        <w:rPr>
          <w:rFonts w:ascii="Times New Roman" w:hAnsi="Times New Roman" w:cs="Times New Roman"/>
          <w:sz w:val="24"/>
          <w:szCs w:val="24"/>
        </w:rPr>
      </w:pPr>
    </w:p>
    <w:p w:rsidR="00D07CC0" w:rsidRPr="00D30F5C" w:rsidRDefault="00D07CC0"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The fourth resurrection for me is both serious and humorous. I think this is very important: we human beings can be very funny—just hang around Stef or Greg for five minutes. </w:t>
      </w:r>
    </w:p>
    <w:p w:rsidR="00D07CC0" w:rsidRPr="00D30F5C" w:rsidRDefault="00D07CC0" w:rsidP="003C28D9">
      <w:pPr>
        <w:spacing w:after="0" w:line="240" w:lineRule="auto"/>
        <w:rPr>
          <w:rFonts w:ascii="Times New Roman" w:hAnsi="Times New Roman" w:cs="Times New Roman"/>
          <w:sz w:val="24"/>
          <w:szCs w:val="24"/>
        </w:rPr>
      </w:pPr>
    </w:p>
    <w:p w:rsidR="00D07CC0" w:rsidRPr="00D30F5C" w:rsidRDefault="00D07CC0"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But often times our funniness is </w:t>
      </w:r>
      <w:r w:rsidRPr="00D30F5C">
        <w:rPr>
          <w:rFonts w:ascii="Times New Roman" w:hAnsi="Times New Roman" w:cs="Times New Roman"/>
          <w:i/>
          <w:sz w:val="24"/>
          <w:szCs w:val="24"/>
        </w:rPr>
        <w:t>un</w:t>
      </w:r>
      <w:r w:rsidRPr="00D30F5C">
        <w:rPr>
          <w:rFonts w:ascii="Times New Roman" w:hAnsi="Times New Roman" w:cs="Times New Roman"/>
          <w:sz w:val="24"/>
          <w:szCs w:val="24"/>
        </w:rPr>
        <w:t>intentional. Right?</w:t>
      </w:r>
    </w:p>
    <w:p w:rsidR="00D07CC0" w:rsidRPr="00D30F5C" w:rsidRDefault="00D07CC0" w:rsidP="003C28D9">
      <w:pPr>
        <w:spacing w:after="0" w:line="240" w:lineRule="auto"/>
        <w:rPr>
          <w:rFonts w:ascii="Times New Roman" w:hAnsi="Times New Roman" w:cs="Times New Roman"/>
          <w:sz w:val="24"/>
          <w:szCs w:val="24"/>
        </w:rPr>
      </w:pPr>
    </w:p>
    <w:p w:rsidR="00D07CC0" w:rsidRPr="00D30F5C" w:rsidRDefault="00D07CC0" w:rsidP="003C28D9">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As I said, just hang around Greg or Stef for five minutes.</w:t>
      </w:r>
    </w:p>
    <w:p w:rsidR="00D07CC0" w:rsidRPr="00D30F5C" w:rsidRDefault="00D07CC0" w:rsidP="003C28D9">
      <w:pPr>
        <w:spacing w:after="0" w:line="240" w:lineRule="auto"/>
        <w:rPr>
          <w:rFonts w:ascii="Times New Roman" w:hAnsi="Times New Roman" w:cs="Times New Roman"/>
          <w:sz w:val="24"/>
          <w:szCs w:val="24"/>
        </w:rPr>
      </w:pPr>
    </w:p>
    <w:p w:rsidR="003B16FF" w:rsidRPr="00D30F5C" w:rsidRDefault="00BF3B0C" w:rsidP="001E6EA3">
      <w:pPr>
        <w:spacing w:after="0" w:line="240" w:lineRule="auto"/>
        <w:rPr>
          <w:rFonts w:ascii="Times New Roman" w:hAnsi="Times New Roman" w:cs="Times New Roman"/>
          <w:sz w:val="24"/>
          <w:szCs w:val="24"/>
        </w:rPr>
      </w:pPr>
      <w:r w:rsidRPr="00D30F5C">
        <w:rPr>
          <w:rFonts w:ascii="Times New Roman" w:hAnsi="Times New Roman" w:cs="Times New Roman"/>
          <w:noProof/>
          <w:color w:val="0000FF"/>
          <w:sz w:val="24"/>
          <w:szCs w:val="24"/>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45</wp:posOffset>
            </wp:positionV>
            <wp:extent cx="1527048" cy="1371600"/>
            <wp:effectExtent l="0" t="0" r="0" b="0"/>
            <wp:wrapTight wrapText="bothSides">
              <wp:wrapPolygon edited="0">
                <wp:start x="0" y="0"/>
                <wp:lineTo x="0" y="21300"/>
                <wp:lineTo x="21295" y="21300"/>
                <wp:lineTo x="21295" y="0"/>
                <wp:lineTo x="0" y="0"/>
              </wp:wrapPolygon>
            </wp:wrapTight>
            <wp:docPr id="1" name="irc_mi" descr="Image result for laurel and hard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urel and hard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048"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F5C">
        <w:rPr>
          <w:rFonts w:ascii="Times New Roman" w:hAnsi="Times New Roman" w:cs="Times New Roman"/>
          <w:sz w:val="24"/>
          <w:szCs w:val="24"/>
        </w:rPr>
        <w:t xml:space="preserve"> </w:t>
      </w:r>
      <w:r w:rsidR="00D07CC0" w:rsidRPr="00D30F5C">
        <w:rPr>
          <w:rFonts w:ascii="Times New Roman" w:hAnsi="Times New Roman" w:cs="Times New Roman"/>
          <w:sz w:val="24"/>
          <w:szCs w:val="24"/>
        </w:rPr>
        <w:t xml:space="preserve">Well, as these two disciples head back to Jerusalem, they suddenly feel very smart: Laurel says to Hardy, “Hey, Ollie, </w:t>
      </w:r>
      <w:r w:rsidR="003B16FF" w:rsidRPr="00D30F5C">
        <w:rPr>
          <w:rFonts w:ascii="Times New Roman" w:hAnsi="Times New Roman" w:cs="Times New Roman"/>
          <w:sz w:val="24"/>
          <w:szCs w:val="24"/>
        </w:rPr>
        <w:t>“Weren’t</w:t>
      </w:r>
      <w:r w:rsidR="001E6EA3" w:rsidRPr="00D30F5C">
        <w:rPr>
          <w:rFonts w:ascii="Times New Roman" w:hAnsi="Times New Roman" w:cs="Times New Roman"/>
          <w:sz w:val="24"/>
          <w:szCs w:val="24"/>
        </w:rPr>
        <w:t xml:space="preserve"> our hearts burning within us while </w:t>
      </w:r>
      <w:r w:rsidR="00D07CC0" w:rsidRPr="00D30F5C">
        <w:rPr>
          <w:rFonts w:ascii="Times New Roman" w:hAnsi="Times New Roman" w:cs="Times New Roman"/>
          <w:sz w:val="24"/>
          <w:szCs w:val="24"/>
        </w:rPr>
        <w:t xml:space="preserve">Jesus was talking to us </w:t>
      </w:r>
      <w:r w:rsidR="003B16FF" w:rsidRPr="00D30F5C">
        <w:rPr>
          <w:rFonts w:ascii="Times New Roman" w:hAnsi="Times New Roman" w:cs="Times New Roman"/>
          <w:sz w:val="24"/>
          <w:szCs w:val="24"/>
        </w:rPr>
        <w:t xml:space="preserve">earlier </w:t>
      </w:r>
      <w:r w:rsidR="00D07CC0" w:rsidRPr="00D30F5C">
        <w:rPr>
          <w:rFonts w:ascii="Times New Roman" w:hAnsi="Times New Roman" w:cs="Times New Roman"/>
          <w:sz w:val="24"/>
          <w:szCs w:val="24"/>
        </w:rPr>
        <w:t xml:space="preserve">on the road?” </w:t>
      </w:r>
    </w:p>
    <w:p w:rsidR="003B16FF" w:rsidRPr="00D30F5C" w:rsidRDefault="003B16FF" w:rsidP="001E6EA3">
      <w:pPr>
        <w:spacing w:after="0" w:line="240" w:lineRule="auto"/>
        <w:rPr>
          <w:rFonts w:ascii="Times New Roman" w:hAnsi="Times New Roman" w:cs="Times New Roman"/>
          <w:sz w:val="24"/>
          <w:szCs w:val="24"/>
        </w:rPr>
      </w:pPr>
    </w:p>
    <w:p w:rsidR="001E6EA3" w:rsidRPr="00D30F5C" w:rsidRDefault="00D07CC0" w:rsidP="001E6EA3">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Hardy in return puffs up his chest and says to Laurel, “You’re right, Stanley. Our hearts </w:t>
      </w:r>
      <w:r w:rsidRPr="00D30F5C">
        <w:rPr>
          <w:rFonts w:ascii="Times New Roman" w:hAnsi="Times New Roman" w:cs="Times New Roman"/>
          <w:i/>
          <w:sz w:val="24"/>
          <w:szCs w:val="24"/>
        </w:rPr>
        <w:t>were</w:t>
      </w:r>
      <w:r w:rsidRPr="00D30F5C">
        <w:rPr>
          <w:rFonts w:ascii="Times New Roman" w:hAnsi="Times New Roman" w:cs="Times New Roman"/>
          <w:sz w:val="24"/>
          <w:szCs w:val="24"/>
        </w:rPr>
        <w:t xml:space="preserve"> burning </w:t>
      </w:r>
      <w:r w:rsidR="001E6EA3" w:rsidRPr="00D30F5C">
        <w:rPr>
          <w:rFonts w:ascii="Times New Roman" w:hAnsi="Times New Roman" w:cs="Times New Roman"/>
          <w:sz w:val="24"/>
          <w:szCs w:val="24"/>
        </w:rPr>
        <w:t xml:space="preserve">while </w:t>
      </w:r>
      <w:r w:rsidRPr="00D30F5C">
        <w:rPr>
          <w:rFonts w:ascii="Times New Roman" w:hAnsi="Times New Roman" w:cs="Times New Roman"/>
          <w:sz w:val="24"/>
          <w:szCs w:val="24"/>
        </w:rPr>
        <w:t>Jesus</w:t>
      </w:r>
      <w:r w:rsidR="001E6EA3" w:rsidRPr="00D30F5C">
        <w:rPr>
          <w:rFonts w:ascii="Times New Roman" w:hAnsi="Times New Roman" w:cs="Times New Roman"/>
          <w:sz w:val="24"/>
          <w:szCs w:val="24"/>
        </w:rPr>
        <w:t xml:space="preserve"> was opening th</w:t>
      </w:r>
      <w:r w:rsidRPr="00D30F5C">
        <w:rPr>
          <w:rFonts w:ascii="Times New Roman" w:hAnsi="Times New Roman" w:cs="Times New Roman"/>
          <w:sz w:val="24"/>
          <w:szCs w:val="24"/>
        </w:rPr>
        <w:t>e scriptures to us.</w:t>
      </w:r>
      <w:r w:rsidR="001E6EA3" w:rsidRPr="00D30F5C">
        <w:rPr>
          <w:rFonts w:ascii="Times New Roman" w:hAnsi="Times New Roman" w:cs="Times New Roman"/>
          <w:sz w:val="24"/>
          <w:szCs w:val="24"/>
        </w:rPr>
        <w:t>”</w:t>
      </w:r>
    </w:p>
    <w:p w:rsidR="003B16FF" w:rsidRPr="00D30F5C" w:rsidRDefault="003B16FF" w:rsidP="001E6EA3">
      <w:pPr>
        <w:spacing w:after="0" w:line="240" w:lineRule="auto"/>
        <w:rPr>
          <w:rFonts w:ascii="Times New Roman" w:hAnsi="Times New Roman" w:cs="Times New Roman"/>
          <w:sz w:val="24"/>
          <w:szCs w:val="24"/>
        </w:rPr>
      </w:pPr>
    </w:p>
    <w:p w:rsidR="003B16FF" w:rsidRPr="00D30F5C" w:rsidRDefault="003B16FF" w:rsidP="001E6EA3">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Yeah, right.</w:t>
      </w:r>
    </w:p>
    <w:p w:rsidR="003B16FF" w:rsidRPr="00D30F5C" w:rsidRDefault="003B16FF" w:rsidP="001E6EA3">
      <w:pPr>
        <w:spacing w:after="0" w:line="240" w:lineRule="auto"/>
        <w:rPr>
          <w:rFonts w:ascii="Times New Roman" w:hAnsi="Times New Roman" w:cs="Times New Roman"/>
          <w:sz w:val="24"/>
          <w:szCs w:val="24"/>
        </w:rPr>
      </w:pPr>
    </w:p>
    <w:p w:rsidR="003B16FF" w:rsidRPr="00D30F5C" w:rsidRDefault="00D34673" w:rsidP="001E6EA3">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These two have</w:t>
      </w:r>
      <w:r w:rsidR="003B16FF" w:rsidRPr="00D30F5C">
        <w:rPr>
          <w:rFonts w:ascii="Times New Roman" w:hAnsi="Times New Roman" w:cs="Times New Roman"/>
          <w:sz w:val="24"/>
          <w:szCs w:val="24"/>
        </w:rPr>
        <w:t xml:space="preserve"> conveniently forgotten one thing: when they were on the road with Jesus—whom, by the way, they didn’t recognize—after they explained the recent events in Jerusalem, Jesus, in exasperation, says, “Give me a break! What dolts you two are!</w:t>
      </w:r>
      <w:r w:rsidR="00133E11" w:rsidRPr="00D30F5C">
        <w:rPr>
          <w:rFonts w:ascii="Times New Roman" w:hAnsi="Times New Roman" w:cs="Times New Roman"/>
          <w:sz w:val="24"/>
          <w:szCs w:val="24"/>
        </w:rPr>
        <w:t xml:space="preserve"> You’re too dim-witted to understand what the prophets have told you!</w:t>
      </w:r>
      <w:r w:rsidRPr="00D30F5C">
        <w:rPr>
          <w:rFonts w:ascii="Times New Roman" w:hAnsi="Times New Roman" w:cs="Times New Roman"/>
          <w:sz w:val="24"/>
          <w:szCs w:val="24"/>
        </w:rPr>
        <w:t>”</w:t>
      </w:r>
    </w:p>
    <w:p w:rsidR="003B16FF" w:rsidRPr="00D30F5C" w:rsidRDefault="003B16FF" w:rsidP="001E6EA3">
      <w:pPr>
        <w:spacing w:after="0" w:line="240" w:lineRule="auto"/>
        <w:rPr>
          <w:rFonts w:ascii="Times New Roman" w:hAnsi="Times New Roman" w:cs="Times New Roman"/>
          <w:sz w:val="24"/>
          <w:szCs w:val="24"/>
        </w:rPr>
      </w:pPr>
    </w:p>
    <w:p w:rsidR="00AA5522" w:rsidRPr="00D30F5C" w:rsidRDefault="00AA5522" w:rsidP="001E6EA3">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This unintentional humor brings me back to my second point. Jesus, so to speak, tried beating them over the head with a Bible. But the two figured things out </w:t>
      </w:r>
      <w:r w:rsidRPr="00D30F5C">
        <w:rPr>
          <w:rFonts w:ascii="Times New Roman" w:hAnsi="Times New Roman" w:cs="Times New Roman"/>
          <w:i/>
          <w:sz w:val="24"/>
          <w:szCs w:val="24"/>
        </w:rPr>
        <w:t>only when</w:t>
      </w:r>
      <w:r w:rsidRPr="00D30F5C">
        <w:rPr>
          <w:rFonts w:ascii="Times New Roman" w:hAnsi="Times New Roman" w:cs="Times New Roman"/>
          <w:sz w:val="24"/>
          <w:szCs w:val="24"/>
        </w:rPr>
        <w:t xml:space="preserve"> he broke bread with them</w:t>
      </w:r>
      <w:r w:rsidR="00D30F5C" w:rsidRPr="00D30F5C">
        <w:rPr>
          <w:rFonts w:ascii="Times New Roman" w:hAnsi="Times New Roman" w:cs="Times New Roman"/>
          <w:sz w:val="24"/>
          <w:szCs w:val="24"/>
        </w:rPr>
        <w:t>, in community</w:t>
      </w:r>
      <w:r w:rsidRPr="00D30F5C">
        <w:rPr>
          <w:rFonts w:ascii="Times New Roman" w:hAnsi="Times New Roman" w:cs="Times New Roman"/>
          <w:sz w:val="24"/>
          <w:szCs w:val="24"/>
        </w:rPr>
        <w:t xml:space="preserve">. </w:t>
      </w:r>
    </w:p>
    <w:p w:rsidR="00AA5522" w:rsidRPr="00D30F5C" w:rsidRDefault="00AA5522" w:rsidP="001E6EA3">
      <w:pPr>
        <w:spacing w:after="0" w:line="240" w:lineRule="auto"/>
        <w:rPr>
          <w:rFonts w:ascii="Times New Roman" w:hAnsi="Times New Roman" w:cs="Times New Roman"/>
          <w:sz w:val="24"/>
          <w:szCs w:val="24"/>
        </w:rPr>
      </w:pPr>
    </w:p>
    <w:p w:rsidR="00AA5522" w:rsidRPr="00D30F5C" w:rsidRDefault="00AA5522" w:rsidP="001E6EA3">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As Paul reminds us in First Corinthians, in Luke’s day eating Christ’s bread means sharing in his broken body, the one he sacrificed for all humankind: “This is my body, broken for you. Do this in remembrance of me” (1 Cor 11:24).</w:t>
      </w:r>
    </w:p>
    <w:p w:rsidR="00CB50AA" w:rsidRPr="00D30F5C" w:rsidRDefault="00CB50AA" w:rsidP="001E6EA3">
      <w:pPr>
        <w:spacing w:after="0" w:line="240" w:lineRule="auto"/>
        <w:rPr>
          <w:rFonts w:ascii="Times New Roman" w:hAnsi="Times New Roman" w:cs="Times New Roman"/>
          <w:sz w:val="24"/>
          <w:szCs w:val="24"/>
        </w:rPr>
      </w:pPr>
    </w:p>
    <w:p w:rsidR="002204BF" w:rsidRPr="00D30F5C" w:rsidRDefault="00CB50AA" w:rsidP="001E6EA3">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So, we have four resurrections in today’s Gospel reading:</w:t>
      </w:r>
    </w:p>
    <w:p w:rsidR="002204BF" w:rsidRPr="00D30F5C" w:rsidRDefault="00CB50AA" w:rsidP="002204BF">
      <w:pPr>
        <w:pStyle w:val="ListParagraph"/>
        <w:numPr>
          <w:ilvl w:val="0"/>
          <w:numId w:val="2"/>
        </w:num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To </w:t>
      </w:r>
      <w:r w:rsidRPr="00D30F5C">
        <w:rPr>
          <w:rFonts w:ascii="Times New Roman" w:hAnsi="Times New Roman" w:cs="Times New Roman"/>
          <w:i/>
          <w:sz w:val="24"/>
          <w:szCs w:val="24"/>
        </w:rPr>
        <w:t xml:space="preserve">be </w:t>
      </w:r>
      <w:r w:rsidRPr="00D30F5C">
        <w:rPr>
          <w:rFonts w:ascii="Times New Roman" w:hAnsi="Times New Roman" w:cs="Times New Roman"/>
          <w:sz w:val="24"/>
          <w:szCs w:val="24"/>
        </w:rPr>
        <w:t>a resurrection people, we have to invite Jesus in.</w:t>
      </w:r>
    </w:p>
    <w:p w:rsidR="002204BF" w:rsidRPr="00D30F5C" w:rsidRDefault="002204BF" w:rsidP="002204BF">
      <w:pPr>
        <w:pStyle w:val="ListParagraph"/>
        <w:spacing w:after="0" w:line="240" w:lineRule="auto"/>
        <w:rPr>
          <w:rFonts w:ascii="Times New Roman" w:hAnsi="Times New Roman" w:cs="Times New Roman"/>
          <w:sz w:val="24"/>
          <w:szCs w:val="24"/>
        </w:rPr>
      </w:pPr>
    </w:p>
    <w:p w:rsidR="00CB50AA" w:rsidRPr="00D30F5C" w:rsidRDefault="00FB7918" w:rsidP="00CB50AA">
      <w:pPr>
        <w:pStyle w:val="ListParagraph"/>
        <w:numPr>
          <w:ilvl w:val="0"/>
          <w:numId w:val="2"/>
        </w:num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We’</w:t>
      </w:r>
      <w:r w:rsidR="00CB50AA" w:rsidRPr="00D30F5C">
        <w:rPr>
          <w:rFonts w:ascii="Times New Roman" w:hAnsi="Times New Roman" w:cs="Times New Roman"/>
          <w:sz w:val="24"/>
          <w:szCs w:val="24"/>
        </w:rPr>
        <w:t>re a resurrection people when we share Communion, when we’re a community.</w:t>
      </w:r>
    </w:p>
    <w:p w:rsidR="002204BF" w:rsidRPr="00D30F5C" w:rsidRDefault="002204BF" w:rsidP="002204BF">
      <w:pPr>
        <w:pStyle w:val="ListParagraph"/>
        <w:spacing w:after="0" w:line="240" w:lineRule="auto"/>
        <w:rPr>
          <w:rFonts w:ascii="Times New Roman" w:hAnsi="Times New Roman" w:cs="Times New Roman"/>
          <w:sz w:val="24"/>
          <w:szCs w:val="24"/>
        </w:rPr>
      </w:pPr>
    </w:p>
    <w:p w:rsidR="00FB7918" w:rsidRPr="00D30F5C" w:rsidRDefault="00CB50AA" w:rsidP="00CB50AA">
      <w:pPr>
        <w:pStyle w:val="ListParagraph"/>
        <w:numPr>
          <w:ilvl w:val="0"/>
          <w:numId w:val="2"/>
        </w:num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Resurrection can give us the courage to persevere. Jesus was kille</w:t>
      </w:r>
      <w:r w:rsidR="00FB7918" w:rsidRPr="00D30F5C">
        <w:rPr>
          <w:rFonts w:ascii="Times New Roman" w:hAnsi="Times New Roman" w:cs="Times New Roman"/>
          <w:sz w:val="24"/>
          <w:szCs w:val="24"/>
        </w:rPr>
        <w:t>d, murdered, by what Paul calls</w:t>
      </w:r>
      <w:r w:rsidRPr="00D30F5C">
        <w:rPr>
          <w:rFonts w:ascii="Times New Roman" w:hAnsi="Times New Roman" w:cs="Times New Roman"/>
          <w:sz w:val="24"/>
          <w:szCs w:val="24"/>
        </w:rPr>
        <w:t xml:space="preserve"> “the principalities and the powers” of his </w:t>
      </w:r>
      <w:r w:rsidR="00D30F5C" w:rsidRPr="00D30F5C">
        <w:rPr>
          <w:rFonts w:ascii="Times New Roman" w:hAnsi="Times New Roman" w:cs="Times New Roman"/>
          <w:sz w:val="24"/>
          <w:szCs w:val="24"/>
        </w:rPr>
        <w:t>day. S</w:t>
      </w:r>
      <w:r w:rsidR="00FB7918" w:rsidRPr="00D30F5C">
        <w:rPr>
          <w:rFonts w:ascii="Times New Roman" w:hAnsi="Times New Roman" w:cs="Times New Roman"/>
          <w:sz w:val="24"/>
          <w:szCs w:val="24"/>
        </w:rPr>
        <w:t>o, w</w:t>
      </w:r>
      <w:r w:rsidRPr="00D30F5C">
        <w:rPr>
          <w:rFonts w:ascii="Times New Roman" w:hAnsi="Times New Roman" w:cs="Times New Roman"/>
          <w:sz w:val="24"/>
          <w:szCs w:val="24"/>
        </w:rPr>
        <w:t xml:space="preserve">ho are the murderous authorities of our day? </w:t>
      </w:r>
    </w:p>
    <w:p w:rsidR="00FB7918" w:rsidRPr="00D30F5C" w:rsidRDefault="00FB7918" w:rsidP="00FB7918">
      <w:pPr>
        <w:pStyle w:val="ListParagraph"/>
        <w:spacing w:after="0" w:line="240" w:lineRule="auto"/>
        <w:rPr>
          <w:rFonts w:ascii="Times New Roman" w:hAnsi="Times New Roman" w:cs="Times New Roman"/>
          <w:sz w:val="24"/>
          <w:szCs w:val="24"/>
        </w:rPr>
      </w:pPr>
    </w:p>
    <w:p w:rsidR="00CB50AA" w:rsidRPr="00D30F5C" w:rsidRDefault="00CB50AA" w:rsidP="00FB7918">
      <w:pPr>
        <w:pStyle w:val="ListParagraph"/>
        <w:spacing w:after="0" w:line="240" w:lineRule="auto"/>
        <w:rPr>
          <w:rFonts w:ascii="Times New Roman" w:hAnsi="Times New Roman" w:cs="Times New Roman"/>
          <w:sz w:val="24"/>
          <w:szCs w:val="24"/>
        </w:rPr>
      </w:pPr>
      <w:r w:rsidRPr="00D30F5C">
        <w:rPr>
          <w:rFonts w:ascii="Times New Roman" w:hAnsi="Times New Roman" w:cs="Times New Roman"/>
          <w:sz w:val="24"/>
          <w:szCs w:val="24"/>
        </w:rPr>
        <w:t xml:space="preserve">Resurrection can give us the courage to </w:t>
      </w:r>
      <w:r w:rsidR="00FB7918" w:rsidRPr="00D30F5C">
        <w:rPr>
          <w:rFonts w:ascii="Times New Roman" w:hAnsi="Times New Roman" w:cs="Times New Roman"/>
          <w:sz w:val="24"/>
          <w:szCs w:val="24"/>
        </w:rPr>
        <w:t xml:space="preserve">ask that question; resurrection can give us the courage to </w:t>
      </w:r>
      <w:r w:rsidRPr="00D30F5C">
        <w:rPr>
          <w:rFonts w:ascii="Times New Roman" w:hAnsi="Times New Roman" w:cs="Times New Roman"/>
          <w:sz w:val="24"/>
          <w:szCs w:val="24"/>
        </w:rPr>
        <w:t xml:space="preserve">confront </w:t>
      </w:r>
      <w:r w:rsidR="00FB7918" w:rsidRPr="00D30F5C">
        <w:rPr>
          <w:rFonts w:ascii="Times New Roman" w:hAnsi="Times New Roman" w:cs="Times New Roman"/>
          <w:sz w:val="24"/>
          <w:szCs w:val="24"/>
        </w:rPr>
        <w:t>present-day principalities and powers; resurrection can give us the courage</w:t>
      </w:r>
      <w:r w:rsidRPr="00D30F5C">
        <w:rPr>
          <w:rFonts w:ascii="Times New Roman" w:hAnsi="Times New Roman" w:cs="Times New Roman"/>
          <w:sz w:val="24"/>
          <w:szCs w:val="24"/>
        </w:rPr>
        <w:t xml:space="preserve"> to return, so to speak, to Jerusalem.</w:t>
      </w:r>
    </w:p>
    <w:p w:rsidR="002204BF" w:rsidRPr="00D30F5C" w:rsidRDefault="002204BF" w:rsidP="002204BF">
      <w:pPr>
        <w:pStyle w:val="ListParagraph"/>
        <w:spacing w:after="0" w:line="240" w:lineRule="auto"/>
        <w:rPr>
          <w:rFonts w:ascii="Times New Roman" w:hAnsi="Times New Roman" w:cs="Times New Roman"/>
          <w:sz w:val="24"/>
          <w:szCs w:val="24"/>
        </w:rPr>
      </w:pPr>
    </w:p>
    <w:p w:rsidR="00CB50AA" w:rsidRPr="00D30F5C" w:rsidRDefault="00CB50AA" w:rsidP="00CB50AA">
      <w:pPr>
        <w:pStyle w:val="ListParagraph"/>
        <w:numPr>
          <w:ilvl w:val="0"/>
          <w:numId w:val="2"/>
        </w:num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The fo</w:t>
      </w:r>
      <w:r w:rsidR="00D27AE3" w:rsidRPr="00D30F5C">
        <w:rPr>
          <w:rFonts w:ascii="Times New Roman" w:hAnsi="Times New Roman" w:cs="Times New Roman"/>
          <w:sz w:val="24"/>
          <w:szCs w:val="24"/>
        </w:rPr>
        <w:t>urth resurrection is to realize</w:t>
      </w:r>
      <w:r w:rsidRPr="00D30F5C">
        <w:rPr>
          <w:rFonts w:ascii="Times New Roman" w:hAnsi="Times New Roman" w:cs="Times New Roman"/>
          <w:sz w:val="24"/>
          <w:szCs w:val="24"/>
        </w:rPr>
        <w:t xml:space="preserve"> how easily we, like the two disciples, fool ourselves. We think we’re smarter than we are. But, once again, we can do better if we trust our inflated egos to communion</w:t>
      </w:r>
      <w:r w:rsidR="00FB7918" w:rsidRPr="00D30F5C">
        <w:rPr>
          <w:rFonts w:ascii="Times New Roman" w:hAnsi="Times New Roman" w:cs="Times New Roman"/>
          <w:sz w:val="24"/>
          <w:szCs w:val="24"/>
        </w:rPr>
        <w:t>,</w:t>
      </w:r>
      <w:r w:rsidRPr="00D30F5C">
        <w:rPr>
          <w:rFonts w:ascii="Times New Roman" w:hAnsi="Times New Roman" w:cs="Times New Roman"/>
          <w:sz w:val="24"/>
          <w:szCs w:val="24"/>
        </w:rPr>
        <w:t xml:space="preserve"> and </w:t>
      </w:r>
      <w:r w:rsidR="00D30F5C" w:rsidRPr="00D30F5C">
        <w:rPr>
          <w:rFonts w:ascii="Times New Roman" w:hAnsi="Times New Roman" w:cs="Times New Roman"/>
          <w:sz w:val="24"/>
          <w:szCs w:val="24"/>
        </w:rPr>
        <w:t xml:space="preserve">to </w:t>
      </w:r>
      <w:r w:rsidRPr="00D30F5C">
        <w:rPr>
          <w:rFonts w:ascii="Times New Roman" w:hAnsi="Times New Roman" w:cs="Times New Roman"/>
          <w:sz w:val="24"/>
          <w:szCs w:val="24"/>
        </w:rPr>
        <w:t>community.</w:t>
      </w:r>
    </w:p>
    <w:p w:rsidR="00D027B3" w:rsidRPr="00D30F5C" w:rsidRDefault="00D027B3" w:rsidP="00D027B3">
      <w:pPr>
        <w:spacing w:after="0" w:line="240" w:lineRule="auto"/>
        <w:rPr>
          <w:rFonts w:ascii="Times New Roman" w:hAnsi="Times New Roman" w:cs="Times New Roman"/>
          <w:sz w:val="24"/>
          <w:szCs w:val="24"/>
        </w:rPr>
      </w:pPr>
    </w:p>
    <w:p w:rsidR="00D027B3" w:rsidRPr="00D30F5C" w:rsidRDefault="00D027B3" w:rsidP="00D027B3">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I want to close with a fifth resurrection. This one doesn’t come from the Bible; it comes from our Native American sisters and brothers.</w:t>
      </w:r>
    </w:p>
    <w:p w:rsidR="002204BF" w:rsidRPr="00D30F5C" w:rsidRDefault="002204BF" w:rsidP="00D027B3">
      <w:pPr>
        <w:spacing w:after="0" w:line="240" w:lineRule="auto"/>
        <w:rPr>
          <w:rFonts w:ascii="Times New Roman" w:hAnsi="Times New Roman" w:cs="Times New Roman"/>
          <w:sz w:val="24"/>
          <w:szCs w:val="24"/>
        </w:rPr>
      </w:pPr>
    </w:p>
    <w:p w:rsidR="00D30F5C" w:rsidRDefault="002204BF" w:rsidP="00D30F5C">
      <w:pPr>
        <w:spacing w:after="0" w:line="240" w:lineRule="auto"/>
        <w:rPr>
          <w:rFonts w:ascii="Times New Roman" w:hAnsi="Times New Roman" w:cs="Times New Roman"/>
          <w:sz w:val="24"/>
          <w:szCs w:val="24"/>
        </w:rPr>
      </w:pPr>
      <w:r w:rsidRPr="00D30F5C">
        <w:rPr>
          <w:rFonts w:ascii="Times New Roman" w:hAnsi="Times New Roman" w:cs="Times New Roman"/>
          <w:sz w:val="24"/>
          <w:szCs w:val="24"/>
        </w:rPr>
        <w:t>This resurrection is called the Sun Dance.</w:t>
      </w:r>
    </w:p>
    <w:p w:rsidR="00D027B3" w:rsidRPr="00D30F5C" w:rsidRDefault="00D027B3" w:rsidP="00D30F5C">
      <w:pPr>
        <w:spacing w:after="0" w:line="240" w:lineRule="auto"/>
        <w:rPr>
          <w:rFonts w:ascii="Times New Roman" w:hAnsi="Times New Roman" w:cs="Times New Roman"/>
          <w:sz w:val="24"/>
          <w:szCs w:val="24"/>
        </w:rPr>
      </w:pPr>
      <w:bookmarkStart w:id="0" w:name="_GoBack"/>
      <w:bookmarkEnd w:id="0"/>
      <w:r w:rsidRPr="00D30F5C">
        <w:rPr>
          <w:rFonts w:ascii="Times New Roman" w:hAnsi="Times New Roman" w:cs="Times New Roman"/>
          <w:sz w:val="24"/>
          <w:szCs w:val="24"/>
        </w:rPr>
        <w:lastRenderedPageBreak/>
        <w:t>The ceremony, the liturgy, the sacrament</w:t>
      </w:r>
      <w:r w:rsidR="00D27AE3" w:rsidRPr="00D30F5C">
        <w:rPr>
          <w:rFonts w:ascii="Times New Roman" w:hAnsi="Times New Roman" w:cs="Times New Roman"/>
          <w:sz w:val="24"/>
          <w:szCs w:val="24"/>
        </w:rPr>
        <w:t xml:space="preserve"> of the Sun Dance</w:t>
      </w:r>
      <w:r w:rsidRPr="00D30F5C">
        <w:rPr>
          <w:rFonts w:ascii="Times New Roman" w:hAnsi="Times New Roman" w:cs="Times New Roman"/>
          <w:sz w:val="24"/>
          <w:szCs w:val="24"/>
        </w:rPr>
        <w:t xml:space="preserve"> </w:t>
      </w:r>
      <w:r w:rsidRPr="00D30F5C">
        <w:rPr>
          <w:rFonts w:ascii="Times New Roman" w:hAnsi="Times New Roman" w:cs="Times New Roman"/>
          <w:sz w:val="24"/>
          <w:szCs w:val="24"/>
          <w:lang w:val="en"/>
        </w:rPr>
        <w:t>“is a grueling ordeal for the dancers, a physical and spiritual test that they offer in sacrifice for their people</w:t>
      </w:r>
      <w:r w:rsidR="00D30F5C" w:rsidRPr="00D30F5C">
        <w:rPr>
          <w:rFonts w:ascii="Times New Roman" w:hAnsi="Times New Roman" w:cs="Times New Roman"/>
          <w:sz w:val="24"/>
          <w:szCs w:val="24"/>
          <w:lang w:val="en"/>
        </w:rPr>
        <w:t xml:space="preserve"> </w:t>
      </w:r>
      <w:proofErr w:type="gramStart"/>
      <w:r w:rsidRPr="00D30F5C">
        <w:rPr>
          <w:rFonts w:ascii="Times New Roman" w:hAnsi="Times New Roman" w:cs="Times New Roman"/>
          <w:sz w:val="24"/>
          <w:szCs w:val="24"/>
          <w:lang w:val="en"/>
        </w:rPr>
        <w:t>. . . .</w:t>
      </w:r>
      <w:proofErr w:type="gramEnd"/>
      <w:r w:rsidRPr="00D30F5C">
        <w:rPr>
          <w:rFonts w:ascii="Times New Roman" w:hAnsi="Times New Roman" w:cs="Times New Roman"/>
          <w:sz w:val="24"/>
          <w:szCs w:val="24"/>
          <w:lang w:val="en"/>
        </w:rPr>
        <w:t xml:space="preserve"> young men [and now women] dance around a pole</w:t>
      </w:r>
      <w:r w:rsidR="00D27AE3" w:rsidRPr="00D30F5C">
        <w:rPr>
          <w:rFonts w:ascii="Times New Roman" w:hAnsi="Times New Roman" w:cs="Times New Roman"/>
          <w:sz w:val="24"/>
          <w:szCs w:val="24"/>
          <w:lang w:val="en"/>
        </w:rPr>
        <w:t xml:space="preserve"> to which they are fastened by </w:t>
      </w:r>
      <w:r w:rsidRPr="00D30F5C">
        <w:rPr>
          <w:rFonts w:ascii="Times New Roman" w:hAnsi="Times New Roman" w:cs="Times New Roman"/>
          <w:sz w:val="24"/>
          <w:szCs w:val="24"/>
          <w:lang w:val="en"/>
        </w:rPr>
        <w:t>rawhide thongs pegged through the skin of their chests.” They are then hoisted in the air where they sometimes hang for three to four days until the thongs break through the chest and they fall to the ground.</w:t>
      </w:r>
    </w:p>
    <w:p w:rsidR="00D027B3" w:rsidRPr="00D30F5C" w:rsidRDefault="00D027B3" w:rsidP="00D027B3">
      <w:pPr>
        <w:pStyle w:val="NormalWeb"/>
        <w:rPr>
          <w:lang w:val="en"/>
        </w:rPr>
      </w:pPr>
      <w:r w:rsidRPr="00D30F5C">
        <w:rPr>
          <w:lang w:val="en"/>
        </w:rPr>
        <w:t>“While not all sun dance ceremonies include piercing, the object of the sun dance is to offer personal sacrifice for the benefit of one's family and community.”</w:t>
      </w:r>
      <w:r w:rsidRPr="00D30F5C">
        <w:rPr>
          <w:rStyle w:val="FootnoteReference"/>
          <w:lang w:val="en"/>
        </w:rPr>
        <w:footnoteReference w:id="1"/>
      </w:r>
      <w:r w:rsidRPr="00D30F5C">
        <w:rPr>
          <w:lang w:val="en"/>
        </w:rPr>
        <w:t xml:space="preserve"> </w:t>
      </w:r>
    </w:p>
    <w:p w:rsidR="00D027B3" w:rsidRPr="00D30F5C" w:rsidRDefault="00D027B3" w:rsidP="00D027B3">
      <w:pPr>
        <w:pStyle w:val="NormalWeb"/>
        <w:rPr>
          <w:lang w:val="en"/>
        </w:rPr>
      </w:pPr>
      <w:r w:rsidRPr="00D30F5C">
        <w:rPr>
          <w:lang w:val="en"/>
        </w:rPr>
        <w:t>Personal sacrifice for one’s family and community.</w:t>
      </w:r>
    </w:p>
    <w:p w:rsidR="00D027B3" w:rsidRPr="00D30F5C" w:rsidRDefault="00D027B3" w:rsidP="00D027B3">
      <w:pPr>
        <w:pStyle w:val="NormalWeb"/>
        <w:rPr>
          <w:lang w:val="en"/>
        </w:rPr>
      </w:pPr>
      <w:r w:rsidRPr="00D30F5C">
        <w:rPr>
          <w:lang w:val="en"/>
        </w:rPr>
        <w:t>We should all be Christian sun dancers.</w:t>
      </w:r>
    </w:p>
    <w:p w:rsidR="002204BF" w:rsidRPr="00D30F5C" w:rsidRDefault="002204BF" w:rsidP="00D027B3">
      <w:pPr>
        <w:pStyle w:val="NormalWeb"/>
        <w:rPr>
          <w:lang w:val="en"/>
        </w:rPr>
      </w:pPr>
      <w:r w:rsidRPr="00D30F5C">
        <w:rPr>
          <w:lang w:val="en"/>
        </w:rPr>
        <w:t>When Christian missionaries encountered the Sun Dance, they said it was barbaric</w:t>
      </w:r>
      <w:r w:rsidR="00FB7918" w:rsidRPr="00D30F5C">
        <w:rPr>
          <w:lang w:val="en"/>
        </w:rPr>
        <w:t>,</w:t>
      </w:r>
      <w:r w:rsidRPr="00D30F5C">
        <w:rPr>
          <w:lang w:val="en"/>
        </w:rPr>
        <w:t xml:space="preserve"> and whites </w:t>
      </w:r>
      <w:r w:rsidR="00FB7918" w:rsidRPr="00D30F5C">
        <w:rPr>
          <w:lang w:val="en"/>
        </w:rPr>
        <w:t xml:space="preserve">soon </w:t>
      </w:r>
      <w:r w:rsidRPr="00D30F5C">
        <w:rPr>
          <w:lang w:val="en"/>
        </w:rPr>
        <w:t>outlawed the Dance.</w:t>
      </w:r>
    </w:p>
    <w:p w:rsidR="002204BF" w:rsidRPr="00D30F5C" w:rsidRDefault="002204BF" w:rsidP="00D027B3">
      <w:pPr>
        <w:pStyle w:val="NormalWeb"/>
        <w:rPr>
          <w:lang w:val="en"/>
        </w:rPr>
      </w:pPr>
      <w:r w:rsidRPr="00D30F5C">
        <w:rPr>
          <w:lang w:val="en"/>
        </w:rPr>
        <w:t xml:space="preserve">One Native said in response, “You let one guy do all the sacrificing for you 2,000 years ago. We </w:t>
      </w:r>
      <w:r w:rsidRPr="00D30F5C">
        <w:rPr>
          <w:i/>
          <w:lang w:val="en"/>
        </w:rPr>
        <w:t>still</w:t>
      </w:r>
      <w:r w:rsidRPr="00D30F5C">
        <w:rPr>
          <w:lang w:val="en"/>
        </w:rPr>
        <w:t xml:space="preserve"> sacrifice ourselves for each other.”</w:t>
      </w:r>
      <w:r w:rsidRPr="00D30F5C">
        <w:rPr>
          <w:rStyle w:val="FootnoteReference"/>
          <w:lang w:val="en"/>
        </w:rPr>
        <w:footnoteReference w:id="2"/>
      </w:r>
    </w:p>
    <w:p w:rsidR="002204BF" w:rsidRPr="00D30F5C" w:rsidRDefault="002204BF" w:rsidP="00D027B3">
      <w:pPr>
        <w:pStyle w:val="NormalWeb"/>
        <w:rPr>
          <w:lang w:val="en"/>
        </w:rPr>
      </w:pPr>
      <w:r w:rsidRPr="00D30F5C">
        <w:rPr>
          <w:lang w:val="en"/>
        </w:rPr>
        <w:t>So, to be a resurrection people, we, like Jesus, need to give of ourselves.</w:t>
      </w:r>
    </w:p>
    <w:p w:rsidR="002204BF" w:rsidRPr="00D30F5C" w:rsidRDefault="002204BF" w:rsidP="00D027B3">
      <w:pPr>
        <w:pStyle w:val="NormalWeb"/>
        <w:rPr>
          <w:lang w:val="en"/>
        </w:rPr>
      </w:pPr>
      <w:r w:rsidRPr="00D30F5C">
        <w:rPr>
          <w:lang w:val="en"/>
        </w:rPr>
        <w:t>As we see with Jesus 2,000 years ago, self-sacrifice brings resurrection.</w:t>
      </w:r>
    </w:p>
    <w:p w:rsidR="002204BF" w:rsidRPr="00D30F5C" w:rsidRDefault="002204BF" w:rsidP="00D027B3">
      <w:pPr>
        <w:pStyle w:val="NormalWeb"/>
        <w:rPr>
          <w:lang w:val="en"/>
        </w:rPr>
      </w:pPr>
      <w:r w:rsidRPr="00D30F5C">
        <w:rPr>
          <w:lang w:val="en"/>
        </w:rPr>
        <w:t xml:space="preserve">We have, </w:t>
      </w:r>
      <w:r w:rsidR="00FB7918" w:rsidRPr="00D30F5C">
        <w:rPr>
          <w:lang w:val="en"/>
        </w:rPr>
        <w:t>then</w:t>
      </w:r>
      <w:r w:rsidRPr="00D30F5C">
        <w:rPr>
          <w:lang w:val="en"/>
        </w:rPr>
        <w:t xml:space="preserve">, </w:t>
      </w:r>
      <w:r w:rsidR="00FB7918" w:rsidRPr="00D30F5C">
        <w:rPr>
          <w:lang w:val="en"/>
        </w:rPr>
        <w:t xml:space="preserve">not four or five but </w:t>
      </w:r>
      <w:r w:rsidR="00D27AE3" w:rsidRPr="00D30F5C">
        <w:rPr>
          <w:lang w:val="en"/>
        </w:rPr>
        <w:t>innumerable</w:t>
      </w:r>
      <w:r w:rsidRPr="00D30F5C">
        <w:rPr>
          <w:lang w:val="en"/>
        </w:rPr>
        <w:t xml:space="preserve"> ways of practicing resurrection.</w:t>
      </w:r>
    </w:p>
    <w:p w:rsidR="002204BF" w:rsidRPr="00D30F5C" w:rsidRDefault="002204BF" w:rsidP="00D027B3">
      <w:pPr>
        <w:pStyle w:val="NormalWeb"/>
        <w:rPr>
          <w:lang w:val="en"/>
        </w:rPr>
      </w:pPr>
      <w:r w:rsidRPr="00D30F5C">
        <w:rPr>
          <w:lang w:val="en"/>
        </w:rPr>
        <w:t>Amen.</w:t>
      </w:r>
    </w:p>
    <w:p w:rsidR="00D027B3" w:rsidRPr="00D027B3" w:rsidRDefault="00D027B3" w:rsidP="00D027B3">
      <w:pPr>
        <w:spacing w:after="0" w:line="240" w:lineRule="auto"/>
        <w:rPr>
          <w:rFonts w:ascii="Comic Sans MS" w:hAnsi="Comic Sans MS"/>
          <w:sz w:val="28"/>
          <w:szCs w:val="28"/>
        </w:rPr>
      </w:pPr>
    </w:p>
    <w:sectPr w:rsidR="00D027B3" w:rsidRPr="00D027B3" w:rsidSect="00EF042B">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96" w:rsidRDefault="008A2996" w:rsidP="00D027B3">
      <w:pPr>
        <w:spacing w:after="0" w:line="240" w:lineRule="auto"/>
      </w:pPr>
      <w:r>
        <w:separator/>
      </w:r>
    </w:p>
  </w:endnote>
  <w:endnote w:type="continuationSeparator" w:id="0">
    <w:p w:rsidR="008A2996" w:rsidRDefault="008A2996" w:rsidP="00D0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34439"/>
      <w:docPartObj>
        <w:docPartGallery w:val="Page Numbers (Bottom of Page)"/>
        <w:docPartUnique/>
      </w:docPartObj>
    </w:sdtPr>
    <w:sdtEndPr>
      <w:rPr>
        <w:noProof/>
      </w:rPr>
    </w:sdtEndPr>
    <w:sdtContent>
      <w:p w:rsidR="00EF042B" w:rsidRDefault="00EF042B">
        <w:pPr>
          <w:pStyle w:val="Footer"/>
          <w:jc w:val="center"/>
        </w:pPr>
        <w:r>
          <w:fldChar w:fldCharType="begin"/>
        </w:r>
        <w:r>
          <w:instrText xml:space="preserve"> PAGE   \* MERGEFORMAT </w:instrText>
        </w:r>
        <w:r>
          <w:fldChar w:fldCharType="separate"/>
        </w:r>
        <w:r w:rsidR="00FD705E">
          <w:rPr>
            <w:noProof/>
          </w:rPr>
          <w:t>4</w:t>
        </w:r>
        <w:r>
          <w:rPr>
            <w:noProof/>
          </w:rPr>
          <w:fldChar w:fldCharType="end"/>
        </w:r>
      </w:p>
    </w:sdtContent>
  </w:sdt>
  <w:p w:rsidR="00EF042B" w:rsidRDefault="00EF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96" w:rsidRDefault="008A2996" w:rsidP="00D027B3">
      <w:pPr>
        <w:spacing w:after="0" w:line="240" w:lineRule="auto"/>
      </w:pPr>
      <w:r>
        <w:separator/>
      </w:r>
    </w:p>
  </w:footnote>
  <w:footnote w:type="continuationSeparator" w:id="0">
    <w:p w:rsidR="008A2996" w:rsidRDefault="008A2996" w:rsidP="00D027B3">
      <w:pPr>
        <w:spacing w:after="0" w:line="240" w:lineRule="auto"/>
      </w:pPr>
      <w:r>
        <w:continuationSeparator/>
      </w:r>
    </w:p>
  </w:footnote>
  <w:footnote w:id="1">
    <w:p w:rsidR="00D027B3" w:rsidRDefault="00D027B3">
      <w:pPr>
        <w:pStyle w:val="FootnoteText"/>
      </w:pPr>
      <w:r>
        <w:rPr>
          <w:rStyle w:val="FootnoteReference"/>
        </w:rPr>
        <w:footnoteRef/>
      </w:r>
      <w:r>
        <w:t xml:space="preserve"> </w:t>
      </w:r>
      <w:hyperlink r:id="rId1" w:history="1">
        <w:r w:rsidR="00EA75F3" w:rsidRPr="005E7A4F">
          <w:rPr>
            <w:rStyle w:val="Hyperlink"/>
          </w:rPr>
          <w:t>https://en.wikipedia.org/wiki/Sun_Dance</w:t>
        </w:r>
      </w:hyperlink>
      <w:r w:rsidR="00EA75F3">
        <w:t xml:space="preserve">. </w:t>
      </w:r>
    </w:p>
  </w:footnote>
  <w:footnote w:id="2">
    <w:p w:rsidR="002204BF" w:rsidRDefault="002204BF">
      <w:pPr>
        <w:pStyle w:val="FootnoteText"/>
      </w:pPr>
      <w:r>
        <w:rPr>
          <w:rStyle w:val="FootnoteReference"/>
        </w:rPr>
        <w:footnoteRef/>
      </w:r>
      <w:r>
        <w:t xml:space="preserve"> I’m not sure of the source for this paraphrase; it was in a book I used a number of years ago in my Native American Religion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2B" w:rsidRPr="00EF042B" w:rsidRDefault="00FB7918" w:rsidP="00EF042B">
    <w:pPr>
      <w:spacing w:after="0" w:line="240" w:lineRule="auto"/>
      <w:jc w:val="center"/>
      <w:rPr>
        <w:rFonts w:ascii="Comic Sans MS" w:hAnsi="Comic Sans MS"/>
        <w:i/>
        <w:sz w:val="20"/>
        <w:szCs w:val="20"/>
      </w:rPr>
    </w:pPr>
    <w:r>
      <w:rPr>
        <w:rFonts w:ascii="Comic Sans MS" w:hAnsi="Comic Sans MS"/>
        <w:i/>
        <w:sz w:val="20"/>
        <w:szCs w:val="20"/>
      </w:rPr>
      <w:t>Four Resurrections + One</w:t>
    </w:r>
    <w:r w:rsidR="00EF042B" w:rsidRPr="00EF042B">
      <w:rPr>
        <w:rFonts w:ascii="Comic Sans MS" w:hAnsi="Comic Sans MS"/>
        <w:i/>
        <w:sz w:val="20"/>
        <w:szCs w:val="20"/>
      </w:rPr>
      <w:t xml:space="preserve"> / 4 Easter / April 30, 2017</w:t>
    </w:r>
  </w:p>
  <w:p w:rsidR="00EF042B" w:rsidRDefault="00EF042B">
    <w:pPr>
      <w:pStyle w:val="Header"/>
    </w:pPr>
  </w:p>
  <w:p w:rsidR="00EF042B" w:rsidRDefault="00EF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2069"/>
    <w:multiLevelType w:val="hybridMultilevel"/>
    <w:tmpl w:val="4C32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62D70"/>
    <w:multiLevelType w:val="multilevel"/>
    <w:tmpl w:val="D1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76"/>
    <w:rsid w:val="000E7064"/>
    <w:rsid w:val="00133E11"/>
    <w:rsid w:val="00196164"/>
    <w:rsid w:val="001E6EA3"/>
    <w:rsid w:val="002204BF"/>
    <w:rsid w:val="002C2C17"/>
    <w:rsid w:val="003B16FF"/>
    <w:rsid w:val="003C28D9"/>
    <w:rsid w:val="004E482D"/>
    <w:rsid w:val="00511A19"/>
    <w:rsid w:val="005160F5"/>
    <w:rsid w:val="0056348A"/>
    <w:rsid w:val="00677E0D"/>
    <w:rsid w:val="006D6A40"/>
    <w:rsid w:val="006F6E9F"/>
    <w:rsid w:val="00711481"/>
    <w:rsid w:val="007C6B76"/>
    <w:rsid w:val="00821855"/>
    <w:rsid w:val="008A2996"/>
    <w:rsid w:val="008E5A95"/>
    <w:rsid w:val="0090115A"/>
    <w:rsid w:val="00AA5522"/>
    <w:rsid w:val="00AB6CE6"/>
    <w:rsid w:val="00B40942"/>
    <w:rsid w:val="00B40C46"/>
    <w:rsid w:val="00BE24BD"/>
    <w:rsid w:val="00BF3B0C"/>
    <w:rsid w:val="00C56807"/>
    <w:rsid w:val="00CB50AA"/>
    <w:rsid w:val="00D027B3"/>
    <w:rsid w:val="00D07CC0"/>
    <w:rsid w:val="00D27AE3"/>
    <w:rsid w:val="00D30054"/>
    <w:rsid w:val="00D30F5C"/>
    <w:rsid w:val="00D34673"/>
    <w:rsid w:val="00E473DC"/>
    <w:rsid w:val="00EA75F3"/>
    <w:rsid w:val="00EF042B"/>
    <w:rsid w:val="00EF6043"/>
    <w:rsid w:val="00F433E9"/>
    <w:rsid w:val="00FB3FBA"/>
    <w:rsid w:val="00FB7918"/>
    <w:rsid w:val="00FD705E"/>
    <w:rsid w:val="00F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0906B"/>
  <w15:chartTrackingRefBased/>
  <w15:docId w15:val="{2ED9222A-994B-4BC3-85E4-2830884E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AA"/>
    <w:pPr>
      <w:ind w:left="720"/>
      <w:contextualSpacing/>
    </w:pPr>
  </w:style>
  <w:style w:type="paragraph" w:styleId="NormalWeb">
    <w:name w:val="Normal (Web)"/>
    <w:basedOn w:val="Normal"/>
    <w:uiPriority w:val="99"/>
    <w:semiHidden/>
    <w:unhideWhenUsed/>
    <w:rsid w:val="00D027B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02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7B3"/>
    <w:rPr>
      <w:sz w:val="20"/>
      <w:szCs w:val="20"/>
    </w:rPr>
  </w:style>
  <w:style w:type="character" w:styleId="FootnoteReference">
    <w:name w:val="footnote reference"/>
    <w:basedOn w:val="DefaultParagraphFont"/>
    <w:uiPriority w:val="99"/>
    <w:semiHidden/>
    <w:unhideWhenUsed/>
    <w:rsid w:val="00D027B3"/>
    <w:rPr>
      <w:vertAlign w:val="superscript"/>
    </w:rPr>
  </w:style>
  <w:style w:type="character" w:styleId="Hyperlink">
    <w:name w:val="Hyperlink"/>
    <w:basedOn w:val="DefaultParagraphFont"/>
    <w:uiPriority w:val="99"/>
    <w:unhideWhenUsed/>
    <w:rsid w:val="00EA75F3"/>
    <w:rPr>
      <w:color w:val="0563C1" w:themeColor="hyperlink"/>
      <w:u w:val="single"/>
    </w:rPr>
  </w:style>
  <w:style w:type="paragraph" w:styleId="Header">
    <w:name w:val="header"/>
    <w:basedOn w:val="Normal"/>
    <w:link w:val="HeaderChar"/>
    <w:uiPriority w:val="99"/>
    <w:unhideWhenUsed/>
    <w:rsid w:val="00EF0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2B"/>
  </w:style>
  <w:style w:type="paragraph" w:styleId="Footer">
    <w:name w:val="footer"/>
    <w:basedOn w:val="Normal"/>
    <w:link w:val="FooterChar"/>
    <w:uiPriority w:val="99"/>
    <w:unhideWhenUsed/>
    <w:rsid w:val="00EF0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38761">
      <w:bodyDiv w:val="1"/>
      <w:marLeft w:val="480"/>
      <w:marRight w:val="480"/>
      <w:marTop w:val="0"/>
      <w:marBottom w:val="0"/>
      <w:divBdr>
        <w:top w:val="none" w:sz="0" w:space="0" w:color="auto"/>
        <w:left w:val="none" w:sz="0" w:space="0" w:color="auto"/>
        <w:bottom w:val="none" w:sz="0" w:space="0" w:color="auto"/>
        <w:right w:val="none" w:sz="0" w:space="0" w:color="auto"/>
      </w:divBdr>
    </w:div>
    <w:div w:id="1171725198">
      <w:bodyDiv w:val="1"/>
      <w:marLeft w:val="0"/>
      <w:marRight w:val="0"/>
      <w:marTop w:val="0"/>
      <w:marBottom w:val="0"/>
      <w:divBdr>
        <w:top w:val="none" w:sz="0" w:space="0" w:color="auto"/>
        <w:left w:val="none" w:sz="0" w:space="0" w:color="auto"/>
        <w:bottom w:val="none" w:sz="0" w:space="0" w:color="auto"/>
        <w:right w:val="none" w:sz="0" w:space="0" w:color="auto"/>
      </w:divBdr>
      <w:divsChild>
        <w:div w:id="1262303308">
          <w:marLeft w:val="0"/>
          <w:marRight w:val="0"/>
          <w:marTop w:val="0"/>
          <w:marBottom w:val="0"/>
          <w:divBdr>
            <w:top w:val="none" w:sz="0" w:space="0" w:color="auto"/>
            <w:left w:val="none" w:sz="0" w:space="0" w:color="auto"/>
            <w:bottom w:val="none" w:sz="0" w:space="0" w:color="auto"/>
            <w:right w:val="none" w:sz="0" w:space="0" w:color="auto"/>
          </w:divBdr>
          <w:divsChild>
            <w:div w:id="417142377">
              <w:marLeft w:val="0"/>
              <w:marRight w:val="0"/>
              <w:marTop w:val="0"/>
              <w:marBottom w:val="0"/>
              <w:divBdr>
                <w:top w:val="none" w:sz="0" w:space="0" w:color="auto"/>
                <w:left w:val="none" w:sz="0" w:space="0" w:color="auto"/>
                <w:bottom w:val="none" w:sz="0" w:space="0" w:color="auto"/>
                <w:right w:val="none" w:sz="0" w:space="0" w:color="auto"/>
              </w:divBdr>
              <w:divsChild>
                <w:div w:id="17911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Easter/AEaster3_RCL.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frm=1&amp;source=images&amp;cd=&amp;cad=rja&amp;uact=8&amp;ved=0ahUKEwiY6OHPq8rTAhUV52MKHciSDGoQjRwIBw&amp;url=https://au.pinterest.com/explore/laurel-hardy-901308743256/&amp;psig=AFQjCNGNaxWoWO61HtYkvW9ERkyJ4ITInQ&amp;ust=14935784456002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ionarypage.net/YearA_RCL/Easter/AEaster3_RC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ctionarypage.net/YearA_RCL/Easter/AEaster3_RCL.html" TargetMode="External"/><Relationship Id="rId4" Type="http://schemas.openxmlformats.org/officeDocument/2006/relationships/settings" Target="settings.xml"/><Relationship Id="rId9" Type="http://schemas.openxmlformats.org/officeDocument/2006/relationships/hyperlink" Target="http://www.lectionarypage.net/YearA_RCL/Easter/AEaster3_RCL.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Sun_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3B4659D-6BEF-4D79-8A92-8126D649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2017-05-01T14:36:00Z</dcterms:created>
  <dcterms:modified xsi:type="dcterms:W3CDTF">2017-05-01T14:36:00Z</dcterms:modified>
</cp:coreProperties>
</file>